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615"/>
        <w:gridCol w:w="759"/>
      </w:tblGrid>
      <w:tr w:rsidR="00DD4CCC" w:rsidTr="00DD4CCC">
        <w:tc>
          <w:tcPr>
            <w:tcW w:w="8187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>
            <w:pPr>
              <w:spacing w:after="0" w:line="240" w:lineRule="auto"/>
              <w:ind w:left="201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труда и социальной защиты Калужской области </w:t>
            </w:r>
          </w:p>
          <w:p w:rsidR="00DD4CCC" w:rsidRDefault="00DD4CCC">
            <w:pPr>
              <w:spacing w:after="0" w:line="240" w:lineRule="auto"/>
              <w:ind w:left="2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осуществляющего функции и полномочия учредителя, главного распорядителя средств областного бюджета, государственного учреждения Калужской области)</w:t>
            </w: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CCC" w:rsidRDefault="00DD4CCC">
            <w:pPr>
              <w:spacing w:after="0" w:line="240" w:lineRule="auto"/>
              <w:ind w:left="2019"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Министр______________________________П.В. Коновалов</w:t>
            </w: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подпись, расшифровка подписи)</w:t>
            </w:r>
          </w:p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«09» января 20</w:t>
            </w:r>
            <w:r w:rsidR="009C57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D4CCC" w:rsidTr="00DD4CCC">
        <w:tc>
          <w:tcPr>
            <w:tcW w:w="8187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8187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15807" w:type="dxa"/>
            <w:gridSpan w:val="4"/>
          </w:tcPr>
          <w:p w:rsidR="00DD4CCC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13970" t="18415" r="1460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1099" id="Прямоугольник 1" o:spid="_x0000_s1026" style="position:absolute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    </w:pict>
                </mc:Fallback>
              </mc:AlternateContent>
            </w:r>
          </w:p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ЗАДАНИЕ №</w:t>
            </w:r>
          </w:p>
          <w:p w:rsidR="00DD4CCC" w:rsidRDefault="00DD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2B28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2B2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2B2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DD4CCC" w:rsidRDefault="00DD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13433" w:type="dxa"/>
            <w:gridSpan w:val="2"/>
          </w:tcPr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D4CCC" w:rsidTr="00DD4CCC">
        <w:tc>
          <w:tcPr>
            <w:tcW w:w="13433" w:type="dxa"/>
            <w:gridSpan w:val="2"/>
            <w:hideMark/>
          </w:tcPr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Default="00DD4CCC" w:rsidP="0037156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Государственное бюджетное учреждение Калужской области «</w:t>
            </w:r>
            <w:r w:rsidR="00371564">
              <w:rPr>
                <w:rFonts w:ascii="Times New Roman" w:hAnsi="Times New Roman" w:cs="Times New Roman"/>
                <w:b/>
                <w:bCs/>
              </w:rPr>
              <w:t>Обнинский</w:t>
            </w:r>
            <w:r w:rsidR="00691311">
              <w:rPr>
                <w:rFonts w:ascii="Times New Roman" w:hAnsi="Times New Roman" w:cs="Times New Roman"/>
                <w:b/>
                <w:bCs/>
              </w:rPr>
              <w:t xml:space="preserve"> центр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социального обслуживания </w:t>
            </w:r>
            <w:r w:rsidR="00691311">
              <w:rPr>
                <w:rFonts w:ascii="Times New Roman" w:hAnsi="Times New Roman" w:cs="Times New Roman"/>
                <w:b/>
                <w:bCs/>
              </w:rPr>
              <w:t>граждан пожилого возраста и инвалидов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0506001</w:t>
            </w:r>
          </w:p>
        </w:tc>
      </w:tr>
      <w:tr w:rsidR="00DD4CCC" w:rsidTr="00DD4CCC">
        <w:tc>
          <w:tcPr>
            <w:tcW w:w="13433" w:type="dxa"/>
            <w:gridSpan w:val="2"/>
          </w:tcPr>
          <w:p w:rsidR="00DD4CCC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13433" w:type="dxa"/>
            <w:gridSpan w:val="2"/>
            <w:hideMark/>
          </w:tcPr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13433" w:type="dxa"/>
            <w:gridSpan w:val="2"/>
          </w:tcPr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88.10</w:t>
            </w:r>
          </w:p>
        </w:tc>
      </w:tr>
      <w:tr w:rsidR="00DD4CCC" w:rsidTr="00DD4CCC">
        <w:tc>
          <w:tcPr>
            <w:tcW w:w="13433" w:type="dxa"/>
            <w:gridSpan w:val="2"/>
          </w:tcPr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13433" w:type="dxa"/>
            <w:gridSpan w:val="2"/>
            <w:hideMark/>
          </w:tcPr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DD4CCC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социального обслуживания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DD4CCC">
        <w:tc>
          <w:tcPr>
            <w:tcW w:w="13433" w:type="dxa"/>
            <w:gridSpan w:val="2"/>
          </w:tcPr>
          <w:p w:rsidR="00DD4CCC" w:rsidRDefault="00DD4CCC">
            <w:pPr>
              <w:spacing w:after="0" w:line="240" w:lineRule="auto"/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CCC" w:rsidRDefault="00DD4CCC" w:rsidP="00DD4CCC">
      <w:pPr>
        <w:tabs>
          <w:tab w:val="left" w:pos="8726"/>
        </w:tabs>
      </w:pPr>
    </w:p>
    <w:p w:rsidR="00DD4CCC" w:rsidRDefault="00DD4CCC" w:rsidP="00DD4CCC">
      <w:pPr>
        <w:tabs>
          <w:tab w:val="left" w:pos="8726"/>
        </w:tabs>
      </w:pPr>
    </w:p>
    <w:p w:rsidR="00DD4CCC" w:rsidRDefault="00DD4CCC" w:rsidP="00DD4CCC">
      <w:pPr>
        <w:tabs>
          <w:tab w:val="left" w:pos="8726"/>
        </w:tabs>
      </w:pPr>
    </w:p>
    <w:p w:rsidR="00DD4CCC" w:rsidRDefault="00DD4CCC" w:rsidP="00DD4CCC">
      <w:pPr>
        <w:tabs>
          <w:tab w:val="left" w:pos="8726"/>
        </w:tabs>
      </w:pPr>
    </w:p>
    <w:p w:rsidR="00DD4CCC" w:rsidRDefault="00DD4CCC" w:rsidP="00DD4CCC">
      <w:pPr>
        <w:tabs>
          <w:tab w:val="left" w:pos="8726"/>
        </w:tabs>
      </w:pPr>
    </w:p>
    <w:p w:rsidR="00DD4CCC" w:rsidRDefault="00DD4CCC" w:rsidP="00DD4CCC">
      <w:pPr>
        <w:tabs>
          <w:tab w:val="left" w:pos="8726"/>
        </w:tabs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850"/>
        <w:gridCol w:w="1276"/>
        <w:gridCol w:w="956"/>
        <w:gridCol w:w="1701"/>
        <w:gridCol w:w="850"/>
        <w:gridCol w:w="709"/>
        <w:gridCol w:w="992"/>
        <w:gridCol w:w="673"/>
        <w:gridCol w:w="319"/>
        <w:gridCol w:w="851"/>
        <w:gridCol w:w="850"/>
        <w:gridCol w:w="1137"/>
      </w:tblGrid>
      <w:tr w:rsidR="00DD4CCC" w:rsidTr="00717003"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A6386" w:rsidRPr="00440984" w:rsidRDefault="00FA6386" w:rsidP="00FA6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FA6386" w:rsidRPr="00440984" w:rsidRDefault="00FA6386" w:rsidP="00FA6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1</w:t>
            </w:r>
          </w:p>
          <w:p w:rsidR="00DD4CCC" w:rsidRDefault="00DD4CC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CCC" w:rsidRDefault="00266DC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003" w:rsidRDefault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03" w:rsidRDefault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CC" w:rsidRDefault="00DD4C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DD4CCC" w:rsidRDefault="00DD4C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перечням государственных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03" w:rsidRDefault="00717003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CCC" w:rsidRDefault="00DD4CCC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</w:t>
            </w:r>
            <w:r w:rsidR="006D1EF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D4CCC" w:rsidTr="00717003">
        <w:trPr>
          <w:trHeight w:val="50"/>
        </w:trPr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4CCC" w:rsidRDefault="00DD4CC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D4CCC" w:rsidRDefault="00DD4CC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D4CCC" w:rsidRDefault="00DD4CC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CCC" w:rsidRDefault="00DD4CC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717003"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4CCC" w:rsidRDefault="00DD4CC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CC" w:rsidRDefault="00DD4CC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717003"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4CCC" w:rsidRDefault="00DD4CC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C42392">
        <w:trPr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1"/>
            </w:r>
          </w:p>
        </w:tc>
      </w:tr>
      <w:tr w:rsidR="00DD4CCC" w:rsidTr="00C42392">
        <w:trPr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266DC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266D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266D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CCC" w:rsidTr="00C42392">
        <w:trPr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266DC2" w:rsidP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266DC2" w:rsidP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266DC2" w:rsidP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CCC" w:rsidTr="00C423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D4CCC" w:rsidTr="00C423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9C5733" w:rsidRDefault="009C5733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C2" w:rsidRPr="00266DC2" w:rsidRDefault="00266DC2" w:rsidP="00266D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DD4CCC" w:rsidRDefault="00DD4C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 в информационно-телекоммуникационной сети «Интернет»</w:t>
            </w:r>
          </w:p>
          <w:p w:rsidR="00DD4CCC" w:rsidRDefault="00266D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DD4CCC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DD4CCC" w:rsidTr="00DD4CCC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:rsidR="00DD4CCC" w:rsidRDefault="00DD4CCC" w:rsidP="00847BC5">
      <w:pPr>
        <w:tabs>
          <w:tab w:val="left" w:pos="8726"/>
        </w:tabs>
        <w:ind w:left="17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02"/>
        <w:gridCol w:w="996"/>
        <w:gridCol w:w="992"/>
        <w:gridCol w:w="992"/>
        <w:gridCol w:w="1134"/>
        <w:gridCol w:w="851"/>
        <w:gridCol w:w="567"/>
        <w:gridCol w:w="992"/>
        <w:gridCol w:w="850"/>
        <w:gridCol w:w="851"/>
        <w:gridCol w:w="992"/>
        <w:gridCol w:w="851"/>
        <w:gridCol w:w="850"/>
        <w:gridCol w:w="992"/>
      </w:tblGrid>
      <w:tr w:rsidR="00DD4CCC" w:rsidTr="00C4239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(цена, тариф)*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B40845" w:rsidTr="0071700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5" w:rsidRDefault="00B40845" w:rsidP="00B40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5" w:rsidRDefault="00B40845" w:rsidP="00B40845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5" w:rsidRDefault="00B40845" w:rsidP="00B408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 год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5" w:rsidRDefault="00B40845" w:rsidP="00B40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F2D" w:rsidTr="008F0E54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E44F2D" w:rsidRDefault="00DD4CCC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F2D" w:rsidTr="008F0E5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40845" w:rsidTr="00D32A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9C5733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Pr="00266DC2" w:rsidRDefault="00B40845" w:rsidP="00B408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B40845" w:rsidP="00B40845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371564" w:rsidP="00B4084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371564" w:rsidP="00B4084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Default="00371564" w:rsidP="00B4084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5" w:rsidRPr="00D32AFD" w:rsidRDefault="00D32AFD" w:rsidP="00B4084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FD">
              <w:rPr>
                <w:rFonts w:ascii="Times New Roman" w:hAnsi="Times New Roman" w:cs="Times New Roman"/>
                <w:sz w:val="16"/>
                <w:szCs w:val="16"/>
              </w:rPr>
              <w:t>2980,32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5" w:rsidRPr="00D32AFD" w:rsidRDefault="00D32AFD" w:rsidP="00B40845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D32AFD">
              <w:rPr>
                <w:rFonts w:ascii="Times New Roman" w:hAnsi="Times New Roman" w:cs="Times New Roman"/>
                <w:sz w:val="16"/>
                <w:szCs w:val="16"/>
              </w:rPr>
              <w:t>2980,32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5" w:rsidRPr="00D32AFD" w:rsidRDefault="00D32AFD" w:rsidP="00B40845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D32AFD">
              <w:rPr>
                <w:rFonts w:ascii="Times New Roman" w:hAnsi="Times New Roman" w:cs="Times New Roman"/>
                <w:sz w:val="16"/>
                <w:szCs w:val="16"/>
              </w:rPr>
              <w:t>2980,32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5" w:rsidRPr="00FA6386" w:rsidRDefault="00B40845" w:rsidP="00B40845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B40845">
      <w:pPr>
        <w:pStyle w:val="af2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*Размер ежемесячной платы за предоставление социальных услуг в форме социального обслуживания на дому рассчитывается на основании постановления Правительства Калужской области от 18.12.2014 № 762 «Об утверждении размера платы за предоставление социальных услуг и порядка её взимания»,  приказа министерства конкурентной политики Калужской области </w:t>
      </w:r>
      <w:r w:rsidRPr="00204CC4">
        <w:rPr>
          <w:rFonts w:ascii="Times New Roman" w:hAnsi="Times New Roman" w:cs="Times New Roman"/>
        </w:rPr>
        <w:t>от 0</w:t>
      </w:r>
      <w:r w:rsidR="00204CC4" w:rsidRPr="00204CC4">
        <w:rPr>
          <w:rFonts w:ascii="Times New Roman" w:hAnsi="Times New Roman" w:cs="Times New Roman"/>
        </w:rPr>
        <w:t>5</w:t>
      </w:r>
      <w:r w:rsidRPr="00204CC4">
        <w:rPr>
          <w:rFonts w:ascii="Times New Roman" w:hAnsi="Times New Roman" w:cs="Times New Roman"/>
        </w:rPr>
        <w:t>.1</w:t>
      </w:r>
      <w:r w:rsidR="00204CC4" w:rsidRPr="00204CC4">
        <w:rPr>
          <w:rFonts w:ascii="Times New Roman" w:hAnsi="Times New Roman" w:cs="Times New Roman"/>
        </w:rPr>
        <w:t>1</w:t>
      </w:r>
      <w:r w:rsidRPr="00204CC4">
        <w:rPr>
          <w:rFonts w:ascii="Times New Roman" w:hAnsi="Times New Roman" w:cs="Times New Roman"/>
        </w:rPr>
        <w:t>.201</w:t>
      </w:r>
      <w:r w:rsidR="00204CC4" w:rsidRPr="00204CC4">
        <w:rPr>
          <w:rFonts w:ascii="Times New Roman" w:hAnsi="Times New Roman" w:cs="Times New Roman"/>
        </w:rPr>
        <w:t>9</w:t>
      </w:r>
      <w:r w:rsidRPr="00204CC4">
        <w:rPr>
          <w:rFonts w:ascii="Times New Roman" w:hAnsi="Times New Roman" w:cs="Times New Roman"/>
        </w:rPr>
        <w:t xml:space="preserve"> № 9</w:t>
      </w:r>
      <w:r w:rsidR="00204CC4" w:rsidRPr="00204CC4">
        <w:rPr>
          <w:rFonts w:ascii="Times New Roman" w:hAnsi="Times New Roman" w:cs="Times New Roman"/>
        </w:rPr>
        <w:t>0</w:t>
      </w:r>
      <w:r w:rsidRPr="00204CC4">
        <w:rPr>
          <w:rFonts w:ascii="Times New Roman" w:hAnsi="Times New Roman" w:cs="Times New Roman"/>
        </w:rPr>
        <w:t>-РК «Об утверждении</w:t>
      </w:r>
      <w:r>
        <w:rPr>
          <w:rFonts w:ascii="Times New Roman" w:hAnsi="Times New Roman" w:cs="Times New Roman"/>
        </w:rPr>
        <w:t xml:space="preserve"> тарифов на социальные услуги, включенные в перечень социальных услуг, предоставляемых поставщиками социальных услуг в Калужской области».</w:t>
      </w: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DD4CCC" w:rsidTr="00DD4CCC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D4CCC" w:rsidRDefault="00DD4CCC" w:rsidP="00B40845">
      <w:pPr>
        <w:tabs>
          <w:tab w:val="left" w:pos="8726"/>
        </w:tabs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D4CCC" w:rsidRDefault="00DD4CCC" w:rsidP="00B40845">
      <w:pPr>
        <w:pStyle w:val="af2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ее (его) установления: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966"/>
        <w:gridCol w:w="1360"/>
        <w:gridCol w:w="1115"/>
        <w:gridCol w:w="7489"/>
      </w:tblGrid>
      <w:tr w:rsidR="00DD4CCC" w:rsidTr="00B40845">
        <w:tc>
          <w:tcPr>
            <w:tcW w:w="1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442-ФЗ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основах  социального обслуживании граждан в Российской Федерации».</w:t>
            </w: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установлении Порядка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конкурентной политики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 w:rsidP="00204CC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4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04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04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 w:rsidP="00204CC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="00204C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-РК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      </w: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размера платы за предоставление социальных услуг и порядка ее взимания»</w:t>
            </w:r>
          </w:p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CC" w:rsidTr="00B408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установлении предельной величины среднедушевого дохода для предоставления социальных услуг бесплатно»,</w:t>
            </w:r>
          </w:p>
        </w:tc>
      </w:tr>
    </w:tbl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B40845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DD4CCC" w:rsidRDefault="00DD4CCC" w:rsidP="00B40845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DD4CCC" w:rsidRDefault="00DD4CCC" w:rsidP="00B40845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28.12.2013 № 442-ФЗ «Об основах социального обслуживании граждан в Российской Федерации». </w:t>
      </w:r>
    </w:p>
    <w:p w:rsidR="00DD4CCC" w:rsidRDefault="00DD4CCC" w:rsidP="00B40845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Калужской области от 2612.2014 № 670-ОЗ «О перечне социальных услуг, предоставляемых поставщиками социальных услуг в Калужской области».</w:t>
      </w:r>
    </w:p>
    <w:p w:rsidR="00DD4CCC" w:rsidRDefault="00DD4CCC" w:rsidP="00B40845">
      <w:pPr>
        <w:pStyle w:val="af2"/>
        <w:ind w:left="4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Приказ министерства по делам семьи, демографической и социальной политике Калужской области от 26.12.2014 № 1601 «Об утверждении порядка предоставления социальных услуг поставщиками социальных услуг в Калужской области». </w:t>
      </w:r>
    </w:p>
    <w:p w:rsidR="00DD4CCC" w:rsidRDefault="00DD4CCC" w:rsidP="00B40845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7148"/>
        <w:gridCol w:w="3724"/>
      </w:tblGrid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Информация в общественных местах (в органах социальной защиты населения)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учреждения, адрес, телефоны, адреса Интернет-сайта и электронной почты;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информация о видах социальных услуг, предоставляемых поставщиком социальных услуг;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порядок предоставления социальных услуг поставщиками социальных услуг в Калужской области;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перечень и образцы документов, необходимых для предоставления социальных услуг;</w:t>
            </w:r>
          </w:p>
          <w:p w:rsidR="00DD4CCC" w:rsidRDefault="00DD4CCC">
            <w:pPr>
              <w:pStyle w:val="af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приказ об утверждении порядка предоставления социальных услуг поставщиками социальных услуг в Калужской области.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Информация в средствах массовой информации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учреждения, адреса и контактные телефоны, виды социальных услуг, предоставляемых учреждением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</w:tr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Информация у входа в учреждение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Информация на информационных стендах учреждения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информационных стендах размещается следующая информация: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дате государственной регистрации, об учредителе, о месте нахождения, филиалах (при их наличии), режиме, графике работы, контактных телефонах и об адресах электронной почты;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структуре и об органах управления;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форме социального обслуживания и видах социальных услуг, порядке и об условиях их предоставления, о тарифах на социальные услуги, а также сведения о наличии лицензий на осуществление деятельности, подлежащих лицензированию;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 и видам социальных услуг, а также о количестве свободных мест для приема получателей социальных услуг;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руководителе, его заместителях, руководителях филиалах;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</w:t>
            </w:r>
            <w:r w:rsidR="00E44F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правилах внутреннего трудового распорядка, правилах внутреннего распорядка для получателей социальных услуг, коллективном договоре;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финансово-хозяйственной деятельности;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о проведении независимой оценки качества услуг организациями социального обслуживания;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образец договора о предоставлении социальных услуг;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сведения о транспортном сообщении;</w:t>
            </w:r>
          </w:p>
          <w:p w:rsidR="00DD4CCC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сведения 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прав</w:t>
            </w:r>
            <w:r w:rsidR="00E44F2D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человека в Калужской области, Управление Роспотребнадзора по Калужской области).</w:t>
            </w:r>
          </w:p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DD4CCC" w:rsidTr="00B40845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Информация на официальном сайте учреждения в сети  «Интернет»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на сайте учреждения размещается в соответствии с Правилами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 </w:t>
            </w:r>
            <w:r w:rsidR="00E44F2D" w:rsidRPr="00204C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в ред. Постановления Правительства РФ от 16.03.2018 № 288) , приказом Министерства труда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(в ред. Приказа Минтруда РФ от 30.03.2018 № 202н).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На сайтах размещаются следующие сведения: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дате государственной регистрации, с указанием числа, месяца и года регистрации;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месте нахождения поставщика социальных услуг, его филиалах (при их наличии) с указанием адреса и схемы проезда;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режиме, графике работы с указанием дней и часов приема, перерыва на обед;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>-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о положениях, о структурных подразделениях организации социального обслуживания (при их наличии);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о персональном составе работников организации социального обслуживания (с указанием с их согласия уровня образования, квалификации и опыта работы);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о попечительском совете организации социального обслуживания;</w:t>
            </w:r>
          </w:p>
          <w:p w:rsidR="00DD4CCC" w:rsidRPr="00204CC4" w:rsidRDefault="00DD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04C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о перечне предоставляемых социальных услуг по видам социальных услуг и формам социального обслуживания;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о порядке и условиях предоставления социальных услуг по видам социальных услуг и формам социального обслуживания; о порядке и условиях предоставления социальных услуг бесплатно и за плату; размере платы за предоставление социальных услуг, а также о возможности получения социальных услуг бесплатно;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      </w:r>
          </w:p>
          <w:p w:rsidR="00DD4CCC" w:rsidRPr="00204CC4" w:rsidRDefault="00DD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04C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D4CCC" w:rsidRPr="00204CC4" w:rsidRDefault="00DD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D4CCC" w:rsidRPr="00204CC4" w:rsidRDefault="00DD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D4CCC" w:rsidRPr="00204CC4" w:rsidRDefault="00DD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D4CCC" w:rsidRPr="00204CC4" w:rsidRDefault="00DD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D4CCC" w:rsidRPr="00204CC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события, новости, фоторепортажи, обращения.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</w:tbl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850"/>
        <w:gridCol w:w="1276"/>
        <w:gridCol w:w="956"/>
        <w:gridCol w:w="1701"/>
        <w:gridCol w:w="850"/>
        <w:gridCol w:w="709"/>
        <w:gridCol w:w="992"/>
        <w:gridCol w:w="673"/>
        <w:gridCol w:w="319"/>
        <w:gridCol w:w="851"/>
        <w:gridCol w:w="850"/>
        <w:gridCol w:w="1137"/>
      </w:tblGrid>
      <w:tr w:rsidR="00717003" w:rsidTr="00717003"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17003" w:rsidRPr="00440984" w:rsidRDefault="00717003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17003" w:rsidRDefault="00717003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003" w:rsidRDefault="00717003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003" w:rsidRDefault="00717003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03" w:rsidRDefault="00717003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03" w:rsidRDefault="00717003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717003" w:rsidRDefault="00717003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перечням государственных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03" w:rsidRDefault="00717003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03" w:rsidRDefault="00717003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717003" w:rsidTr="00717003">
        <w:trPr>
          <w:trHeight w:val="50"/>
        </w:trPr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7003" w:rsidRDefault="00717003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17003" w:rsidRDefault="00717003" w:rsidP="0071700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17003" w:rsidRDefault="00717003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003" w:rsidRDefault="00717003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03" w:rsidTr="00717003"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17003" w:rsidRDefault="00717003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003" w:rsidRDefault="00717003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03" w:rsidTr="00717003">
        <w:tc>
          <w:tcPr>
            <w:tcW w:w="12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17003" w:rsidRDefault="00717003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03" w:rsidTr="00717003">
        <w:trPr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717003" w:rsidTr="00717003">
        <w:trPr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003" w:rsidTr="00717003">
        <w:trPr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003" w:rsidTr="007170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17003" w:rsidTr="007170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Pr="009C5733" w:rsidRDefault="009C573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Pr="00266DC2" w:rsidRDefault="00717003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заболевания, травмы, возраста или наличия инвалидности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 в информационно-телекоммуникационной сети «Интернет»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717003" w:rsidTr="00717003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7003" w:rsidRDefault="00717003" w:rsidP="00717003">
      <w:pPr>
        <w:tabs>
          <w:tab w:val="left" w:pos="8726"/>
        </w:tabs>
        <w:ind w:left="17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02"/>
        <w:gridCol w:w="996"/>
        <w:gridCol w:w="992"/>
        <w:gridCol w:w="992"/>
        <w:gridCol w:w="1134"/>
        <w:gridCol w:w="851"/>
        <w:gridCol w:w="567"/>
        <w:gridCol w:w="992"/>
        <w:gridCol w:w="850"/>
        <w:gridCol w:w="851"/>
        <w:gridCol w:w="992"/>
        <w:gridCol w:w="851"/>
        <w:gridCol w:w="850"/>
        <w:gridCol w:w="992"/>
      </w:tblGrid>
      <w:tr w:rsidR="00717003" w:rsidTr="0071700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(цена, тариф)*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717003" w:rsidTr="0071700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 год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03" w:rsidTr="00717003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Pr="00E44F2D" w:rsidRDefault="00717003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03" w:rsidTr="007170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17003" w:rsidTr="0020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9C573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Pr="00266DC2" w:rsidRDefault="00717003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371564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371564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371564" w:rsidP="0037156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Pr="00204CC4" w:rsidRDefault="00204CC4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Pr="00204CC4" w:rsidRDefault="00204CC4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Pr="00204CC4" w:rsidRDefault="00204CC4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Pr="00FA6386" w:rsidRDefault="00717003" w:rsidP="00717003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717003" w:rsidTr="00717003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7003" w:rsidRDefault="00717003" w:rsidP="00717003">
      <w:pPr>
        <w:tabs>
          <w:tab w:val="left" w:pos="8726"/>
        </w:tabs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204CC4" w:rsidRDefault="00204CC4" w:rsidP="00717003">
      <w:pPr>
        <w:pStyle w:val="af2"/>
        <w:ind w:left="397"/>
        <w:rPr>
          <w:rFonts w:ascii="Times New Roman" w:hAnsi="Times New Roman" w:cs="Times New Roman"/>
        </w:rPr>
      </w:pPr>
    </w:p>
    <w:p w:rsidR="00204CC4" w:rsidRDefault="00204CC4" w:rsidP="00717003">
      <w:pPr>
        <w:pStyle w:val="af2"/>
        <w:ind w:left="397"/>
        <w:rPr>
          <w:rFonts w:ascii="Times New Roman" w:hAnsi="Times New Roman" w:cs="Times New Roman"/>
        </w:rPr>
      </w:pPr>
    </w:p>
    <w:p w:rsidR="00204CC4" w:rsidRDefault="00204CC4" w:rsidP="00717003">
      <w:pPr>
        <w:pStyle w:val="af2"/>
        <w:ind w:left="397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ее (его) установления: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966"/>
        <w:gridCol w:w="1360"/>
        <w:gridCol w:w="1115"/>
        <w:gridCol w:w="7489"/>
      </w:tblGrid>
      <w:tr w:rsidR="00717003" w:rsidTr="00717003">
        <w:tc>
          <w:tcPr>
            <w:tcW w:w="1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442-ФЗ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основах  социального обслуживании граждан в Российской Федерации».</w:t>
            </w: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установлении Порядка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конкурентной политики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97-РК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      </w: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03" w:rsidRDefault="00717003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размера платы за предоставление социальных услуг и порядка ее взимания»</w:t>
            </w:r>
          </w:p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003" w:rsidTr="007170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Правительство Калужской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установлении предельной величины среднедушевого дохода для предоставления социальных услуг бесплатно»,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717003" w:rsidRDefault="00717003" w:rsidP="00717003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717003" w:rsidRDefault="00717003" w:rsidP="00717003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28.12.2013 № 442-ФЗ «Об основах социального обслуживании граждан в Российской Федерации». </w:t>
      </w:r>
    </w:p>
    <w:p w:rsidR="00717003" w:rsidRDefault="00717003" w:rsidP="00717003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Калужской области от 2612.2014 № 670-ОЗ «О перечне социальных услуг, предоставляемых поставщиками социальных услуг в Калужской области».</w:t>
      </w:r>
    </w:p>
    <w:p w:rsidR="00717003" w:rsidRDefault="00717003" w:rsidP="00717003">
      <w:pPr>
        <w:pStyle w:val="af2"/>
        <w:ind w:left="4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Приказ министерства по делам семьи, демографической и социальной политике Калужской области от 26.12.2014 № 1601 «Об утверждении порядка предоставления социальных услуг поставщиками социальных услуг в Калужской области». </w:t>
      </w:r>
    </w:p>
    <w:p w:rsidR="00717003" w:rsidRDefault="00717003" w:rsidP="00717003">
      <w:pPr>
        <w:pStyle w:val="af2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7148"/>
        <w:gridCol w:w="3724"/>
      </w:tblGrid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Информация в общественных местах (в органах социальной защиты населения)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учреждения, адрес, телефоны, адреса Интернет-сайта и электронной почты;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информация о видах социальных услуг, предоставляемых поставщиком социальных услуг;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порядок предоставления социальных услуг поставщиками социальных услуг в Калужской области;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перечень и образцы документов, необходимых для предоставления социальных услуг;</w:t>
            </w:r>
          </w:p>
          <w:p w:rsidR="00717003" w:rsidRDefault="00717003" w:rsidP="00717003">
            <w:pPr>
              <w:pStyle w:val="af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приказ об утверждении порядка предоставления социальных услуг поставщиками социальных услуг в Калужской области.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Информация в средствах массовой информации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учреждения, адреса и контактные телефоны, виды социальных услуг, предоставляемых учреждением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</w:tr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Информация у входа в учреждение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Информация на информационных стендах учреждения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информационных стендах размещается следующая информация: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дате государственной регистрации, об учредителе, о месте нахождения, филиалах (при их наличии), режиме, графике работы, контактных телефонах и об адресах электронной почты;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структуре и об органах управления;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форме социального обслуживания и видах социальных услуг, порядке и об условиях их предоставления, о тарифах на социальные услуги, а также сведения о наличии лицензий на осуществление деятельности, подлежащих лицензированию;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 и видам социальных услуг, а также о количестве свободных мест для приема получателей социальных услуг;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руководителе, его заместителях, руководителях филиалах;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услуг);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правилах внутреннего трудового распорядка, правилах внутреннего распорядка для получателей социальных услуг, коллективном договоре;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финансово-хозяйственной деятельности;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о проведении независимой оценки качества услуг организациями социального обслуживания;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образец договора о предоставлении социальных услуг;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сведения о транспортном сообщении;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сведения 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правам человека в Калужской области, Управление Роспотребнадзора по Калужской области).</w:t>
            </w:r>
          </w:p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717003" w:rsidTr="00717003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Информация на официальном сайте учреждения в сети  «Интернет»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Pr="00204CC4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на сайте учреждения размещается в соответствии с Правилами утвержденными </w:t>
            </w: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 (в ред. Постановления Правительства РФ от 16.03.2018 № 288) , приказом Министерства труда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(в ред. Приказа Минтруда РФ от 30.03.2018 № 202н).</w:t>
            </w:r>
          </w:p>
          <w:p w:rsidR="00717003" w:rsidRPr="00204CC4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 xml:space="preserve"> На сайтах размещаются следующие сведения: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CC4">
              <w:rPr>
                <w:rFonts w:ascii="Times New Roman" w:hAnsi="Times New Roman" w:cs="Times New Roman"/>
                <w:sz w:val="16"/>
                <w:szCs w:val="16"/>
              </w:rPr>
              <w:t>- о</w:t>
            </w:r>
            <w:r w:rsidRPr="00204C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дате государственной регистрации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с указанием числа, месяца и года регистрации;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месте нахождения поставщика социальных услуг, его филиалах (при их наличии) с указанием адреса и схемы проезда;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режиме, графике работы с указанием дней и часов приема, перерыва на обед;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положениях, о структурных подразделениях организации социального обслуживания (при их наличии);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персональном составе работников организации социального обслуживания (с указанием с их согласия уровня образования, квалификации и опыта работы);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попечительском совете организации социального обслуживания;</w:t>
            </w:r>
          </w:p>
          <w:p w:rsidR="00717003" w:rsidRDefault="00717003" w:rsidP="0071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перечне предоставляемых социальных услуг по видам социальных услуг и формам социального обслуживания;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порядке и условиях предоставления социальных услуг по видам социальных услуг и формам социального обслуживания; о порядке и условиях предоставления социальных услуг бесплатно и за плату; размере платы за предоставление социальных услуг, а также о возможности получения социальных услуг бесплатно;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      </w:r>
          </w:p>
          <w:p w:rsidR="00717003" w:rsidRDefault="00717003" w:rsidP="0071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717003" w:rsidRDefault="00717003" w:rsidP="0071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717003" w:rsidRDefault="00717003" w:rsidP="0071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717003" w:rsidRDefault="00717003" w:rsidP="0071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717003" w:rsidRDefault="00717003" w:rsidP="0071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717003" w:rsidRDefault="00717003" w:rsidP="0071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события, новости, фоторепортажи, обращения.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03" w:rsidRDefault="00717003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</w:tbl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DD4CCC" w:rsidRDefault="00DD4CC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 w:rsidR="00FA63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Прочие сведения о государственном задании </w:t>
      </w:r>
    </w:p>
    <w:p w:rsidR="00DD4CCC" w:rsidRDefault="00DD4CCC" w:rsidP="00B40845">
      <w:pPr>
        <w:pStyle w:val="af2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Основания для досрочного прекращения выполнения государственного задания </w:t>
      </w: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B40845">
      <w:pPr>
        <w:pStyle w:val="af2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Реорганизация или ликвидация учреждения.</w:t>
      </w:r>
    </w:p>
    <w:p w:rsidR="00DD4CCC" w:rsidRDefault="00DD4CCC" w:rsidP="00B40845">
      <w:pPr>
        <w:pStyle w:val="af2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Федерации, Калужской области.</w:t>
      </w:r>
    </w:p>
    <w:p w:rsidR="00DD4CCC" w:rsidRDefault="00DD4CCC" w:rsidP="00B40845">
      <w:pPr>
        <w:spacing w:after="0" w:line="240" w:lineRule="auto"/>
        <w:ind w:left="-624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выполнения (контроля за выполнением) государственного задания </w:t>
      </w:r>
    </w:p>
    <w:p w:rsidR="00DD4CCC" w:rsidRDefault="00DD4CCC" w:rsidP="00DD4CC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4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1"/>
        <w:gridCol w:w="5091"/>
        <w:gridCol w:w="4470"/>
      </w:tblGrid>
      <w:tr w:rsidR="00DD4CCC" w:rsidTr="00B40845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DD4CCC" w:rsidTr="00B40845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4CCC" w:rsidTr="00B40845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Плановые документарные проверки по данным отчетов об исполнении государственного задания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труда и социальной защиты Калужской области</w:t>
            </w:r>
          </w:p>
        </w:tc>
      </w:tr>
      <w:tr w:rsidR="00DD4CCC" w:rsidTr="00B40845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Внеплановые проверки по обращениям заявителей, или по результатам анализа отчетов учреждения.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при наличии жалоб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Default="00DD4CC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труда и социальной защиты Калужской области</w:t>
            </w:r>
          </w:p>
        </w:tc>
      </w:tr>
    </w:tbl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B40845">
      <w:pPr>
        <w:pStyle w:val="af2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- отчет о выполнении государственного задания представляется в соответствии с Приложением №2 к Положению о формировании государственного задания на оказание государственных услуг в отношении государственных учреждений Калужской области и финансовом обеспечении выполнения государственного задания, утвержденному постановлением Правительства Калужской области от 31.12.2015 № 763 «О порядке формировании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задания». </w:t>
      </w:r>
    </w:p>
    <w:p w:rsidR="00DD4CCC" w:rsidRDefault="00DD4CCC" w:rsidP="00B40845">
      <w:pPr>
        <w:pStyle w:val="af2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 - ежеквартально.</w:t>
      </w:r>
    </w:p>
    <w:p w:rsidR="00DD4CCC" w:rsidRDefault="00DD4CCC" w:rsidP="00B40845">
      <w:pPr>
        <w:tabs>
          <w:tab w:val="right" w:pos="14040"/>
        </w:tabs>
        <w:spacing w:after="0"/>
        <w:ind w:left="397"/>
        <w:jc w:val="both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4.2. Сроки представления отчетов о выполнении государственного задания - в срок до 15 числа месяца, следующего за отчетным кварталом.</w:t>
      </w:r>
    </w:p>
    <w:p w:rsidR="00DD4CCC" w:rsidRDefault="00DD4CCC" w:rsidP="00B40845">
      <w:pPr>
        <w:spacing w:after="0" w:line="240" w:lineRule="auto"/>
        <w:ind w:left="-737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государственного задания </w:t>
      </w:r>
    </w:p>
    <w:p w:rsidR="00DD4CCC" w:rsidRDefault="00DD4CCC" w:rsidP="00B40845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Удовлетворенность получателей социальных услуг в оказанных социальных услугах определяется по отзывам потребителей социальных услуг, размещенным на официальном сайте министерства труда и социальной защиты Калужской области, на официальном сайте учреждения, а также по результатам анкетирования получателей социальных услуг.</w:t>
      </w:r>
    </w:p>
    <w:p w:rsidR="00DD4CCC" w:rsidRPr="00A65423" w:rsidRDefault="00DD4CCC" w:rsidP="00B40845">
      <w:pPr>
        <w:spacing w:after="0" w:line="240" w:lineRule="auto"/>
        <w:ind w:left="397"/>
        <w:rPr>
          <w:rFonts w:ascii="Times New Roman" w:hAnsi="Times New Roman" w:cs="Times New Roman"/>
          <w:sz w:val="20"/>
          <w:szCs w:val="20"/>
          <w:lang w:eastAsia="ru-RU"/>
        </w:rPr>
      </w:pPr>
      <w:r w:rsidRPr="00A65423">
        <w:rPr>
          <w:rFonts w:ascii="Times New Roman" w:hAnsi="Times New Roman" w:cs="Times New Roman"/>
          <w:sz w:val="20"/>
          <w:szCs w:val="20"/>
        </w:rPr>
        <w:t>5. Иные показатели, связанные с выполнением государственного задания __________________________________________________________</w:t>
      </w:r>
      <w:r w:rsidRPr="00A6542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sectPr w:rsidR="00DD4CCC" w:rsidRPr="00A65423" w:rsidSect="00914E39">
      <w:endnotePr>
        <w:numFmt w:val="decimal"/>
      </w:endnotePr>
      <w:pgSz w:w="16838" w:h="11906" w:orient="landscape"/>
      <w:pgMar w:top="284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1D" w:rsidRDefault="00DB1A1D" w:rsidP="002D38C7">
      <w:pPr>
        <w:spacing w:after="0" w:line="240" w:lineRule="auto"/>
      </w:pPr>
      <w:r>
        <w:separator/>
      </w:r>
    </w:p>
  </w:endnote>
  <w:endnote w:type="continuationSeparator" w:id="0">
    <w:p w:rsidR="00DB1A1D" w:rsidRDefault="00DB1A1D" w:rsidP="002D38C7">
      <w:pPr>
        <w:spacing w:after="0" w:line="240" w:lineRule="auto"/>
      </w:pPr>
      <w:r>
        <w:continuationSeparator/>
      </w:r>
    </w:p>
  </w:endnote>
  <w:endnote w:id="1">
    <w:p w:rsidR="00717003" w:rsidRDefault="00717003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717003" w:rsidRDefault="00717003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1D" w:rsidRDefault="00DB1A1D" w:rsidP="002D38C7">
      <w:pPr>
        <w:spacing w:after="0" w:line="240" w:lineRule="auto"/>
      </w:pPr>
      <w:r>
        <w:separator/>
      </w:r>
    </w:p>
  </w:footnote>
  <w:footnote w:type="continuationSeparator" w:id="0">
    <w:p w:rsidR="00DB1A1D" w:rsidRDefault="00DB1A1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341C6"/>
    <w:rsid w:val="000407AC"/>
    <w:rsid w:val="0004520E"/>
    <w:rsid w:val="00046673"/>
    <w:rsid w:val="000573E4"/>
    <w:rsid w:val="00067D9B"/>
    <w:rsid w:val="00081AE8"/>
    <w:rsid w:val="0009279E"/>
    <w:rsid w:val="000965AE"/>
    <w:rsid w:val="000A4F6E"/>
    <w:rsid w:val="000A51F0"/>
    <w:rsid w:val="000A7AA8"/>
    <w:rsid w:val="000C0D90"/>
    <w:rsid w:val="000D11C3"/>
    <w:rsid w:val="000D6F22"/>
    <w:rsid w:val="001155A7"/>
    <w:rsid w:val="00126286"/>
    <w:rsid w:val="00180107"/>
    <w:rsid w:val="001863F6"/>
    <w:rsid w:val="00197098"/>
    <w:rsid w:val="001A208C"/>
    <w:rsid w:val="001B1BCD"/>
    <w:rsid w:val="001C3576"/>
    <w:rsid w:val="001E0593"/>
    <w:rsid w:val="001E69B0"/>
    <w:rsid w:val="001F4E44"/>
    <w:rsid w:val="00204CC4"/>
    <w:rsid w:val="00244AD6"/>
    <w:rsid w:val="00253E05"/>
    <w:rsid w:val="00266468"/>
    <w:rsid w:val="00266DC2"/>
    <w:rsid w:val="00272324"/>
    <w:rsid w:val="00274C47"/>
    <w:rsid w:val="002873C6"/>
    <w:rsid w:val="00293498"/>
    <w:rsid w:val="002B04DF"/>
    <w:rsid w:val="002B2849"/>
    <w:rsid w:val="002C0E29"/>
    <w:rsid w:val="002C4679"/>
    <w:rsid w:val="002D38C7"/>
    <w:rsid w:val="002D59CA"/>
    <w:rsid w:val="00315336"/>
    <w:rsid w:val="0033039F"/>
    <w:rsid w:val="003505DF"/>
    <w:rsid w:val="003646ED"/>
    <w:rsid w:val="00371564"/>
    <w:rsid w:val="00381458"/>
    <w:rsid w:val="003829A8"/>
    <w:rsid w:val="0039362C"/>
    <w:rsid w:val="003B33A3"/>
    <w:rsid w:val="003E23B6"/>
    <w:rsid w:val="003E400E"/>
    <w:rsid w:val="003F0419"/>
    <w:rsid w:val="003F0A08"/>
    <w:rsid w:val="00426ACD"/>
    <w:rsid w:val="004358BD"/>
    <w:rsid w:val="00452C94"/>
    <w:rsid w:val="004558F9"/>
    <w:rsid w:val="00455B7C"/>
    <w:rsid w:val="00463112"/>
    <w:rsid w:val="00463319"/>
    <w:rsid w:val="00472BCD"/>
    <w:rsid w:val="004847F0"/>
    <w:rsid w:val="004B13B0"/>
    <w:rsid w:val="004B7FA1"/>
    <w:rsid w:val="004D5431"/>
    <w:rsid w:val="004E4DA0"/>
    <w:rsid w:val="004F0183"/>
    <w:rsid w:val="004F6C64"/>
    <w:rsid w:val="005068B4"/>
    <w:rsid w:val="00513813"/>
    <w:rsid w:val="00524B04"/>
    <w:rsid w:val="00526EAF"/>
    <w:rsid w:val="005302AB"/>
    <w:rsid w:val="00573DAC"/>
    <w:rsid w:val="005747E7"/>
    <w:rsid w:val="005A1D2C"/>
    <w:rsid w:val="005B0E66"/>
    <w:rsid w:val="005C25C0"/>
    <w:rsid w:val="005E388C"/>
    <w:rsid w:val="00614798"/>
    <w:rsid w:val="00617A28"/>
    <w:rsid w:val="00625A4F"/>
    <w:rsid w:val="0065221E"/>
    <w:rsid w:val="00652B6E"/>
    <w:rsid w:val="00673256"/>
    <w:rsid w:val="00691311"/>
    <w:rsid w:val="006D0E33"/>
    <w:rsid w:val="006D1EF5"/>
    <w:rsid w:val="006E0978"/>
    <w:rsid w:val="006F1159"/>
    <w:rsid w:val="006F1720"/>
    <w:rsid w:val="0070273E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C2DD5"/>
    <w:rsid w:val="007F748B"/>
    <w:rsid w:val="00806618"/>
    <w:rsid w:val="00825048"/>
    <w:rsid w:val="008372AD"/>
    <w:rsid w:val="008424AB"/>
    <w:rsid w:val="00846A17"/>
    <w:rsid w:val="00847BC5"/>
    <w:rsid w:val="00855BF5"/>
    <w:rsid w:val="00867FC0"/>
    <w:rsid w:val="00880A92"/>
    <w:rsid w:val="008918A4"/>
    <w:rsid w:val="0089312F"/>
    <w:rsid w:val="008B0FB8"/>
    <w:rsid w:val="008B66FD"/>
    <w:rsid w:val="008C742C"/>
    <w:rsid w:val="008D7F5C"/>
    <w:rsid w:val="008F0E54"/>
    <w:rsid w:val="008F2720"/>
    <w:rsid w:val="009034A1"/>
    <w:rsid w:val="00912C34"/>
    <w:rsid w:val="00914E39"/>
    <w:rsid w:val="009212F9"/>
    <w:rsid w:val="009273B7"/>
    <w:rsid w:val="00960917"/>
    <w:rsid w:val="00963098"/>
    <w:rsid w:val="0096394A"/>
    <w:rsid w:val="009954CF"/>
    <w:rsid w:val="009B13DD"/>
    <w:rsid w:val="009C42D1"/>
    <w:rsid w:val="009C5733"/>
    <w:rsid w:val="00A12193"/>
    <w:rsid w:val="00A22932"/>
    <w:rsid w:val="00A5492F"/>
    <w:rsid w:val="00A60AB8"/>
    <w:rsid w:val="00A65423"/>
    <w:rsid w:val="00A80C32"/>
    <w:rsid w:val="00A94323"/>
    <w:rsid w:val="00AA270A"/>
    <w:rsid w:val="00AA37EB"/>
    <w:rsid w:val="00AB339C"/>
    <w:rsid w:val="00AB6FA2"/>
    <w:rsid w:val="00AC5766"/>
    <w:rsid w:val="00AE3132"/>
    <w:rsid w:val="00AE4131"/>
    <w:rsid w:val="00AF20D6"/>
    <w:rsid w:val="00AF6303"/>
    <w:rsid w:val="00B062DE"/>
    <w:rsid w:val="00B152A7"/>
    <w:rsid w:val="00B3103E"/>
    <w:rsid w:val="00B3452C"/>
    <w:rsid w:val="00B3543C"/>
    <w:rsid w:val="00B40845"/>
    <w:rsid w:val="00B574DE"/>
    <w:rsid w:val="00B57E36"/>
    <w:rsid w:val="00B60E14"/>
    <w:rsid w:val="00BC1335"/>
    <w:rsid w:val="00BE0AAB"/>
    <w:rsid w:val="00BE12D1"/>
    <w:rsid w:val="00BE2E15"/>
    <w:rsid w:val="00C12120"/>
    <w:rsid w:val="00C3313C"/>
    <w:rsid w:val="00C410CB"/>
    <w:rsid w:val="00C42392"/>
    <w:rsid w:val="00C6261F"/>
    <w:rsid w:val="00C777A8"/>
    <w:rsid w:val="00CA0834"/>
    <w:rsid w:val="00CB2614"/>
    <w:rsid w:val="00CB7C63"/>
    <w:rsid w:val="00CC2CC6"/>
    <w:rsid w:val="00D10AC2"/>
    <w:rsid w:val="00D32AFD"/>
    <w:rsid w:val="00D43C88"/>
    <w:rsid w:val="00D45314"/>
    <w:rsid w:val="00D45428"/>
    <w:rsid w:val="00DB02D1"/>
    <w:rsid w:val="00DB1A1D"/>
    <w:rsid w:val="00DB7B46"/>
    <w:rsid w:val="00DC3D06"/>
    <w:rsid w:val="00DC4713"/>
    <w:rsid w:val="00DD4CCC"/>
    <w:rsid w:val="00DF028D"/>
    <w:rsid w:val="00DF68C8"/>
    <w:rsid w:val="00E41D6D"/>
    <w:rsid w:val="00E43FA4"/>
    <w:rsid w:val="00E44F2D"/>
    <w:rsid w:val="00E517BE"/>
    <w:rsid w:val="00E53113"/>
    <w:rsid w:val="00E637C1"/>
    <w:rsid w:val="00E70659"/>
    <w:rsid w:val="00E74A5A"/>
    <w:rsid w:val="00E75210"/>
    <w:rsid w:val="00E90DA0"/>
    <w:rsid w:val="00EA1D06"/>
    <w:rsid w:val="00EC6E6A"/>
    <w:rsid w:val="00ED7846"/>
    <w:rsid w:val="00F02EAB"/>
    <w:rsid w:val="00F35233"/>
    <w:rsid w:val="00F368E6"/>
    <w:rsid w:val="00F418EB"/>
    <w:rsid w:val="00F64BBA"/>
    <w:rsid w:val="00F67B78"/>
    <w:rsid w:val="00F90E99"/>
    <w:rsid w:val="00F95756"/>
    <w:rsid w:val="00FA6386"/>
    <w:rsid w:val="00FB0E17"/>
    <w:rsid w:val="00FC63FE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C6B5F-1863-43C3-A53A-68324BD5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30608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2019-12-31T09:13:00Z</cp:lastPrinted>
  <dcterms:created xsi:type="dcterms:W3CDTF">2020-01-10T06:33:00Z</dcterms:created>
  <dcterms:modified xsi:type="dcterms:W3CDTF">2020-01-10T06:36:00Z</dcterms:modified>
</cp:coreProperties>
</file>