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610E">
      <w:pPr>
        <w:pStyle w:val="printredaction-line"/>
        <w:divId w:val="1300920997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27 дек 2019</w:t>
      </w:r>
    </w:p>
    <w:p w:rsidR="00000000" w:rsidRDefault="0053610E">
      <w:pPr>
        <w:divId w:val="125764155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25.12.2008 № 273-ФЗ</w:t>
      </w:r>
    </w:p>
    <w:p w:rsidR="00000000" w:rsidRDefault="0053610E">
      <w:pPr>
        <w:pStyle w:val="2"/>
        <w:divId w:val="130092099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противодействии коррупции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</w:t>
      </w:r>
      <w:r>
        <w:rPr>
          <w:rFonts w:ascii="Georgia" w:hAnsi="Georgia"/>
        </w:rPr>
        <w:t>.</w:t>
      </w:r>
    </w:p>
    <w:p w:rsidR="00000000" w:rsidRDefault="0053610E">
      <w:pPr>
        <w:divId w:val="106432954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</w:t>
      </w:r>
      <w:r>
        <w:rPr>
          <w:rStyle w:val="docarticle-name"/>
          <w:rFonts w:ascii="Helvetica" w:eastAsia="Times New Roman" w:hAnsi="Helvetica" w:cs="Helvetica"/>
          <w:b/>
          <w:bCs/>
        </w:rPr>
        <w:t>е понятия, используемые в настоящем Федеральном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Для целей настоящего Федерального закона используются следующие основные понятия</w:t>
      </w:r>
      <w:r>
        <w:rPr>
          <w:rFonts w:ascii="Georgia" w:hAnsi="Georgia"/>
        </w:rPr>
        <w:t>: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1) коррупция</w:t>
      </w:r>
      <w:r>
        <w:rPr>
          <w:rFonts w:ascii="Georgia" w:hAnsi="Georgia"/>
        </w:rPr>
        <w:t>: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а) злоупотребление служебным положением, дача взятки, получение взятки, злоупотребление полномочиями, ком</w:t>
      </w:r>
      <w:r>
        <w:rPr>
          <w:rFonts w:ascii="Georgia" w:hAnsi="Georgia"/>
        </w:rPr>
        <w:t xml:space="preserve">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r>
        <w:rPr>
          <w:rFonts w:ascii="Georgia" w:hAnsi="Georgia"/>
        </w:rPr>
        <w:t>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б) совершение деяний, указанных в </w:t>
      </w:r>
      <w:hyperlink r:id="rId5" w:anchor="/document/99/902135263/XA00LTK2M0/" w:tgtFrame="_self" w:history="1">
        <w:r>
          <w:rPr>
            <w:rStyle w:val="a4"/>
            <w:rFonts w:ascii="Georgia" w:hAnsi="Georgia"/>
          </w:rPr>
          <w:t>подпункте "а" настоящего пункта</w:t>
        </w:r>
      </w:hyperlink>
      <w:r>
        <w:rPr>
          <w:rFonts w:ascii="Georgia" w:hAnsi="Georgia"/>
        </w:rPr>
        <w:t>, от имени или в интересах юридического лица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</w:t>
      </w:r>
      <w:r>
        <w:rPr>
          <w:rFonts w:ascii="Georgia" w:hAnsi="Georgia"/>
        </w:rPr>
        <w:t>оуправления, институтов гражданского общества, организаций и физических лиц в пределах их полномочий</w:t>
      </w:r>
      <w:r>
        <w:rPr>
          <w:rFonts w:ascii="Georgia" w:hAnsi="Georgia"/>
        </w:rPr>
        <w:t>: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а) по предупреждению коррупции, в том числе по выявлению и последующему устранению причин коррупции (профилактика коррупции)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б) по выявлению, предупрежде</w:t>
      </w:r>
      <w:r>
        <w:rPr>
          <w:rFonts w:ascii="Georgia" w:hAnsi="Georgia"/>
        </w:rPr>
        <w:t>нию, пресечению, раскрытию и расследованию коррупционных правонарушений (борьба с коррупцией)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в) по минимизации и (или) ликвидации последствий коррупционных правонарушений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3) нормативные правовые акты Российской Федерации:</w:t>
      </w:r>
      <w:r>
        <w:rPr>
          <w:rFonts w:ascii="Georgia" w:hAnsi="Georgia"/>
        </w:rPr>
        <w:t xml:space="preserve"> 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а) федеральные нормативные пра</w:t>
      </w:r>
      <w:r>
        <w:rPr>
          <w:rFonts w:ascii="Georgia" w:hAnsi="Georgia"/>
        </w:rPr>
        <w:t>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</w:t>
      </w:r>
      <w:r>
        <w:rPr>
          <w:rFonts w:ascii="Georgia" w:hAnsi="Georgia"/>
        </w:rPr>
        <w:t xml:space="preserve"> и иных федеральных органов)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б) законы и иные нормативные правовые акты органов государственной власти субъектов Российской Федерации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lastRenderedPageBreak/>
        <w:t>в) муниципальные правовые акты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4) функции государственного, муниципального (административного) управления организацией </w:t>
      </w:r>
      <w:r>
        <w:rPr>
          <w:rFonts w:ascii="Georgia" w:hAnsi="Georgia"/>
        </w:rPr>
        <w:t>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</w:t>
      </w:r>
      <w:r>
        <w:rPr>
          <w:rFonts w:ascii="Georgia" w:hAnsi="Georgia"/>
        </w:rPr>
        <w:t>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</w:t>
      </w:r>
      <w:r>
        <w:rPr>
          <w:rFonts w:ascii="Georgia" w:hAnsi="Georgia"/>
        </w:rPr>
        <w:t>.</w:t>
      </w:r>
    </w:p>
    <w:p w:rsidR="00000000" w:rsidRDefault="0053610E">
      <w:pPr>
        <w:divId w:val="155654993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Правовая основа противодействия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Правовую основу противодействия</w:t>
      </w:r>
      <w:r>
        <w:rPr>
          <w:rFonts w:ascii="Georgia" w:hAnsi="Georgia"/>
        </w:rPr>
        <w:t xml:space="preserve"> коррупции составляют</w:t>
      </w:r>
      <w:r>
        <w:rPr>
          <w:rFonts w:ascii="Georgia" w:hAnsi="Georgia"/>
        </w:rPr>
        <w:t xml:space="preserve"> </w:t>
      </w:r>
      <w:hyperlink r:id="rId6" w:anchor="/document/99/9004937/XA00M6G2N3/" w:history="1">
        <w:r>
          <w:rPr>
            <w:rStyle w:val="a4"/>
            <w:rFonts w:ascii="Georgia" w:hAnsi="Georgia"/>
          </w:rPr>
          <w:t>Конституция Российской Федерации</w:t>
        </w:r>
      </w:hyperlink>
      <w:r>
        <w:rPr>
          <w:rFonts w:ascii="Georgia" w:hAnsi="Georgia"/>
        </w:rPr>
        <w:t>, федеральные конституционные законы, общепризнанные принципы и нормы международного права и международные договоры Росси</w:t>
      </w:r>
      <w:r>
        <w:rPr>
          <w:rFonts w:ascii="Georgia" w:hAnsi="Georgia"/>
        </w:rPr>
        <w:t>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</w:t>
      </w:r>
      <w:r>
        <w:rPr>
          <w:rFonts w:ascii="Georgia" w:hAnsi="Georgia"/>
        </w:rPr>
        <w:t>сударственной власти, нормативные правовые акты органов государственной власти субъектов Российской Федерации и муниципальные правовые акты</w:t>
      </w:r>
      <w:r>
        <w:rPr>
          <w:rFonts w:ascii="Georgia" w:hAnsi="Georgia"/>
        </w:rPr>
        <w:t>.</w:t>
      </w:r>
    </w:p>
    <w:p w:rsidR="00000000" w:rsidRDefault="0053610E">
      <w:pPr>
        <w:divId w:val="114505121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принципы противодействия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Противодействие коррупции в Российской Федерации основывается</w:t>
      </w:r>
      <w:r>
        <w:rPr>
          <w:rFonts w:ascii="Georgia" w:hAnsi="Georgia"/>
        </w:rPr>
        <w:t xml:space="preserve"> на следующих основных принципах</w:t>
      </w:r>
      <w:r>
        <w:rPr>
          <w:rFonts w:ascii="Georgia" w:hAnsi="Georgia"/>
        </w:rPr>
        <w:t>: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1) признание, обеспечение и защита основных прав и свобод человека и гражданина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2) законность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3) публичность и открытость деятельности государственных органов и органов местного самоуправления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4) неотвратимость ответств</w:t>
      </w:r>
      <w:r>
        <w:rPr>
          <w:rFonts w:ascii="Georgia" w:hAnsi="Georgia"/>
        </w:rPr>
        <w:t>енности за совершение коррупционных правонарушений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6) приоритетное применение мер по предупреждению корр</w:t>
      </w:r>
      <w:r>
        <w:rPr>
          <w:rFonts w:ascii="Georgia" w:hAnsi="Georgia"/>
        </w:rPr>
        <w:t>упции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7) сотрудничество государства с институтами гражданского общества, международными организациями и физическими лицами</w:t>
      </w:r>
      <w:r>
        <w:rPr>
          <w:rFonts w:ascii="Georgia" w:hAnsi="Georgia"/>
        </w:rPr>
        <w:t>.</w:t>
      </w:r>
    </w:p>
    <w:p w:rsidR="00000000" w:rsidRDefault="0053610E">
      <w:pPr>
        <w:divId w:val="61421496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Международное сотрудничество Российской Федерации в области противодействия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</w:t>
      </w:r>
      <w:r>
        <w:rPr>
          <w:rFonts w:ascii="Georgia" w:hAnsi="Georgia"/>
        </w:rPr>
        <w:t>бами, а также с международными организациями в целях</w:t>
      </w:r>
      <w:r>
        <w:rPr>
          <w:rFonts w:ascii="Georgia" w:hAnsi="Georgia"/>
        </w:rPr>
        <w:t>: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lastRenderedPageBreak/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2) выявления им</w:t>
      </w:r>
      <w:r>
        <w:rPr>
          <w:rFonts w:ascii="Georgia" w:hAnsi="Georgia"/>
        </w:rPr>
        <w:t>ущества, полученного в результате совершения коррупционных правонарушений или служащего средством их совершения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3) предоставления в надлежащих случаях предметов или образцов веществ для проведения исследований или судебных экспертиз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4) обмена информацией</w:t>
      </w:r>
      <w:r>
        <w:rPr>
          <w:rFonts w:ascii="Georgia" w:hAnsi="Georgia"/>
        </w:rPr>
        <w:t xml:space="preserve"> по вопросам противодействия коррупции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5) координации деятельности по профилактике коррупции и борьбе с коррупцией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2. Иностранные граждане, лица без гражданства, не проживающие постоянно в Российской Федерации, иностранные юридические лица, обладающие гр</w:t>
      </w:r>
      <w:r>
        <w:rPr>
          <w:rFonts w:ascii="Georgia" w:hAnsi="Georgia"/>
        </w:rPr>
        <w:t>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</w:t>
      </w:r>
      <w:r>
        <w:rPr>
          <w:rFonts w:ascii="Georgia" w:hAnsi="Georgia"/>
        </w:rPr>
        <w:t>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</w:t>
      </w:r>
      <w:r>
        <w:rPr>
          <w:rFonts w:ascii="Georgia" w:hAnsi="Georgia"/>
        </w:rPr>
        <w:t>.</w:t>
      </w:r>
    </w:p>
    <w:p w:rsidR="00000000" w:rsidRDefault="0053610E">
      <w:pPr>
        <w:divId w:val="145424705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Организационные о</w:t>
      </w:r>
      <w:r>
        <w:rPr>
          <w:rStyle w:val="docarticle-name"/>
          <w:rFonts w:ascii="Helvetica" w:eastAsia="Times New Roman" w:hAnsi="Helvetica" w:cs="Helvetica"/>
          <w:b/>
          <w:bCs/>
        </w:rPr>
        <w:t>сновы противодействия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1. Президент Российской Федерации</w:t>
      </w:r>
      <w:r>
        <w:rPr>
          <w:rFonts w:ascii="Georgia" w:hAnsi="Georgia"/>
        </w:rPr>
        <w:t>: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1) определяет основные направления государственной политики в области противодействия коррупции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2) устанавливает компетенцию федеральных органов исполнительной власти, руководство деятельн</w:t>
      </w:r>
      <w:r>
        <w:rPr>
          <w:rFonts w:ascii="Georgia" w:hAnsi="Georgia"/>
        </w:rPr>
        <w:t>остью которых он осуществляет, в области противодействия коррупции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</w:t>
      </w:r>
      <w:r>
        <w:rPr>
          <w:rFonts w:ascii="Georgia" w:hAnsi="Georgia"/>
        </w:rPr>
        <w:t>тельной власти в пределах своих полномочий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4. Федеральные орган</w:t>
      </w:r>
      <w:r>
        <w:rPr>
          <w:rFonts w:ascii="Georgia" w:hAnsi="Georgia"/>
        </w:rPr>
        <w:t>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4.1. Правоохранительные органы, иные государственные органы, органы </w:t>
      </w:r>
      <w:r>
        <w:rPr>
          <w:rFonts w:ascii="Georgia" w:hAnsi="Georgia"/>
        </w:rPr>
        <w:t xml:space="preserve">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</w:t>
      </w:r>
      <w:r>
        <w:rPr>
          <w:rFonts w:ascii="Georgia" w:hAnsi="Georgia"/>
        </w:rPr>
        <w:t xml:space="preserve">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</w:t>
      </w:r>
      <w:r>
        <w:rPr>
          <w:rFonts w:ascii="Georgia" w:hAnsi="Georgia"/>
        </w:rPr>
        <w:lastRenderedPageBreak/>
        <w:t>государственным или муниципальным с</w:t>
      </w:r>
      <w:r>
        <w:rPr>
          <w:rFonts w:ascii="Georgia" w:hAnsi="Georgia"/>
        </w:rPr>
        <w:t>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5. В целях обеспечения координации деятельности федеральных органов испол</w:t>
      </w:r>
      <w:r>
        <w:rPr>
          <w:rFonts w:ascii="Georgia" w:hAnsi="Georgia"/>
        </w:rPr>
        <w:t>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</w:t>
      </w:r>
      <w:r>
        <w:rPr>
          <w:rFonts w:ascii="Georgia" w:hAnsi="Georgia"/>
        </w:rPr>
        <w:t>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органов</w:t>
      </w:r>
      <w:r>
        <w:rPr>
          <w:rFonts w:ascii="Georgia" w:hAnsi="Georgia"/>
        </w:rPr>
        <w:t xml:space="preserve">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</w:t>
      </w:r>
      <w:r>
        <w:rPr>
          <w:rFonts w:ascii="Georgia" w:hAnsi="Georgia"/>
        </w:rPr>
        <w:t>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</w:t>
      </w:r>
      <w:r>
        <w:rPr>
          <w:rFonts w:ascii="Georgia" w:hAnsi="Georgia"/>
        </w:rPr>
        <w:t>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</w:t>
      </w:r>
      <w:r>
        <w:rPr>
          <w:rFonts w:ascii="Georgia" w:hAnsi="Georgia"/>
        </w:rPr>
        <w:t xml:space="preserve">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6. Генеральный прокурор Российской Федерации и п</w:t>
      </w:r>
      <w:r>
        <w:rPr>
          <w:rFonts w:ascii="Georgia" w:hAnsi="Georgia"/>
        </w:rPr>
        <w:t>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</w:t>
      </w:r>
      <w:r>
        <w:rPr>
          <w:rFonts w:ascii="Georgia" w:hAnsi="Georgia"/>
        </w:rPr>
        <w:t>рупцией и реализуют иные полномочия в области противодействия коррупции, установленные федеральными законами.</w:t>
      </w:r>
      <w:r>
        <w:rPr>
          <w:rFonts w:ascii="Georgia" w:hAnsi="Georgia"/>
        </w:rPr>
        <w:t xml:space="preserve"> 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6.1. Генеральная прокуратура Российской Федерации в случаях, предусмотренных федеральными законами, взаимодействует с компетентными органами инос</w:t>
      </w:r>
      <w:r>
        <w:rPr>
          <w:rFonts w:ascii="Georgia" w:hAnsi="Georgia"/>
        </w:rPr>
        <w:t>транных государств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</w:t>
      </w:r>
      <w:r>
        <w:rPr>
          <w:rFonts w:ascii="Georgia" w:hAnsi="Georgia"/>
        </w:rPr>
        <w:t xml:space="preserve"> которых распространены такие ограничения, запреты и требования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7. Счетная палата Российской Федерации в пределах своих полномочий обеспечивает противодействие коррупции в соответствии с</w:t>
      </w:r>
      <w:r>
        <w:rPr>
          <w:rFonts w:ascii="Georgia" w:hAnsi="Georgia"/>
        </w:rPr>
        <w:t xml:space="preserve"> </w:t>
      </w:r>
      <w:hyperlink r:id="rId7" w:anchor="/document/99/9010146/XA00M6G2N3/" w:history="1">
        <w:r>
          <w:rPr>
            <w:rStyle w:val="a4"/>
            <w:rFonts w:ascii="Georgia" w:hAnsi="Georgia"/>
          </w:rPr>
          <w:t>Федеральным законом от 11 января 1995 года № 4-ФЗ "О Счетной палате Российской Федерации"</w:t>
        </w:r>
      </w:hyperlink>
      <w:r>
        <w:rPr>
          <w:rFonts w:ascii="Georgia" w:hAnsi="Georgia"/>
        </w:rPr>
        <w:t>.</w:t>
      </w:r>
    </w:p>
    <w:p w:rsidR="00000000" w:rsidRDefault="0053610E">
      <w:pPr>
        <w:divId w:val="198450638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Меры по профилактике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Профилактика коррупции осуществляется путем применения следующих основных мер</w:t>
      </w:r>
      <w:r>
        <w:rPr>
          <w:rFonts w:ascii="Georgia" w:hAnsi="Georgia"/>
        </w:rPr>
        <w:t>: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1) формирование в обществе нетер</w:t>
      </w:r>
      <w:r>
        <w:rPr>
          <w:rFonts w:ascii="Georgia" w:hAnsi="Georgia"/>
        </w:rPr>
        <w:t>пимости к коррупционному поведению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2) антикоррупционная экспертиза правовых актов и их проектов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lastRenderedPageBreak/>
        <w:t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</w:t>
      </w:r>
      <w:r>
        <w:rPr>
          <w:rFonts w:ascii="Georgia" w:hAnsi="Georgia"/>
        </w:rPr>
        <w:t>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</w:t>
      </w:r>
      <w:r>
        <w:rPr>
          <w:rFonts w:ascii="Georgia" w:hAnsi="Georgia"/>
        </w:rPr>
        <w:t>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</w:t>
      </w:r>
      <w:r>
        <w:rPr>
          <w:rFonts w:ascii="Georgia" w:hAnsi="Georgia"/>
        </w:rPr>
        <w:t>шений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</w:t>
      </w:r>
      <w:r>
        <w:rPr>
          <w:rFonts w:ascii="Georgia" w:hAnsi="Georgia"/>
        </w:rPr>
        <w:t>орядке сведений, представляемых указанными гражданами;</w:t>
      </w:r>
      <w:r>
        <w:rPr>
          <w:rFonts w:ascii="Georgia" w:hAnsi="Georgia"/>
        </w:rPr>
        <w:t xml:space="preserve"> 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</w:t>
      </w:r>
      <w:r>
        <w:rPr>
          <w:rFonts w:ascii="Georgia" w:hAnsi="Georgia"/>
        </w:rPr>
        <w:t>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</w:t>
      </w:r>
      <w:r>
        <w:rPr>
          <w:rFonts w:ascii="Georgia" w:hAnsi="Georgia"/>
        </w:rPr>
        <w:t>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</w:t>
      </w:r>
      <w:r>
        <w:rPr>
          <w:rFonts w:ascii="Georgia" w:hAnsi="Georgia"/>
        </w:rPr>
        <w:t xml:space="preserve"> несовершеннолетних детей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</w:t>
      </w:r>
      <w:r>
        <w:rPr>
          <w:rFonts w:ascii="Georgia" w:hAnsi="Georgia"/>
        </w:rPr>
        <w:t>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</w:t>
      </w:r>
      <w:r>
        <w:rPr>
          <w:rFonts w:ascii="Georgia" w:hAnsi="Georgia"/>
        </w:rPr>
        <w:t>на, дипломатического ранга или при его поощрении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</w:t>
      </w:r>
      <w:r>
        <w:rPr>
          <w:rFonts w:ascii="Georgia" w:hAnsi="Georgia"/>
        </w:rPr>
        <w:t>.</w:t>
      </w:r>
    </w:p>
    <w:p w:rsidR="00000000" w:rsidRDefault="0053610E">
      <w:pPr>
        <w:divId w:val="49056533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направления деятельности государственных органов по повышению эффективности противодействия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Основными направлениями деятельности государственных органов по повышению эффективности противодействия коррупции являются</w:t>
      </w:r>
      <w:r>
        <w:rPr>
          <w:rFonts w:ascii="Georgia" w:hAnsi="Georgia"/>
        </w:rPr>
        <w:t>: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1) проведение единой </w:t>
      </w:r>
      <w:r>
        <w:rPr>
          <w:rFonts w:ascii="Georgia" w:hAnsi="Georgia"/>
        </w:rPr>
        <w:t>государственной политики в области противодействия коррупции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</w:t>
      </w:r>
      <w:r>
        <w:rPr>
          <w:rFonts w:ascii="Georgia" w:hAnsi="Georgia"/>
        </w:rPr>
        <w:t>нститутами гражданского общества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lastRenderedPageBreak/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</w:t>
      </w:r>
      <w:r>
        <w:rPr>
          <w:rFonts w:ascii="Georgia" w:hAnsi="Georgia"/>
        </w:rPr>
        <w:t>тве негативного отношения к коррупционному поведению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4) совершенствование системы и структуры государственных органов, создание механизмов общественного контроля за их деятельностью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5) введение антикоррупционных стандартов, то есть установление для соотв</w:t>
      </w:r>
      <w:r>
        <w:rPr>
          <w:rFonts w:ascii="Georgia" w:hAnsi="Georgia"/>
        </w:rPr>
        <w:t>етствующей области деятельности единой системы запретов, ограничений и дозволений, обеспечивающих предупреждение коррупции в данной области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6) унификация прав государственных и муниципальных служащих, лиц, замещающих государственные должности Российской Ф</w:t>
      </w:r>
      <w:r>
        <w:rPr>
          <w:rFonts w:ascii="Georgia" w:hAnsi="Georgia"/>
        </w:rPr>
        <w:t>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7) обеспечение доступа граждан</w:t>
      </w:r>
      <w:r>
        <w:rPr>
          <w:rFonts w:ascii="Georgia" w:hAnsi="Georgia"/>
        </w:rPr>
        <w:t xml:space="preserve">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8) обеспечение независимости средств массовой информации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9) неукоснительное соблюдени</w:t>
      </w:r>
      <w:r>
        <w:rPr>
          <w:rFonts w:ascii="Georgia" w:hAnsi="Georgia"/>
        </w:rPr>
        <w:t>е принципов независимости судей и невмешательства в судебную деятельность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10) совершенствование организации деятельности правоохранительных и контролирующих органов по противодействию коррупции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11) совершенствование порядка прохождения государственной и </w:t>
      </w:r>
      <w:r>
        <w:rPr>
          <w:rFonts w:ascii="Georgia" w:hAnsi="Georgia"/>
        </w:rPr>
        <w:t>муниципальной службы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13) устранение необоснованных запретов и </w:t>
      </w:r>
      <w:r>
        <w:rPr>
          <w:rFonts w:ascii="Georgia" w:hAnsi="Georgia"/>
        </w:rPr>
        <w:t>ограничений, особенно в области экономической деятельности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</w:t>
      </w:r>
      <w:r>
        <w:rPr>
          <w:rFonts w:ascii="Georgia" w:hAnsi="Georgia"/>
        </w:rPr>
        <w:t>мощи), а также порядка передачи прав на использование такого имущества и его отчуждения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15) повышение уровня оплаты труда и социальной защищенности государственных и муниципальных служащих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16) укрепление международного сотрудничества и развитие эффективн</w:t>
      </w:r>
      <w:r>
        <w:rPr>
          <w:rFonts w:ascii="Georgia" w:hAnsi="Georgia"/>
        </w:rPr>
        <w:t>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</w:t>
      </w:r>
      <w:r>
        <w:rPr>
          <w:rFonts w:ascii="Georgia" w:hAnsi="Georgia"/>
        </w:rPr>
        <w:t>нфискации и репатриации имущества, полученного коррупционным путем и находящегося за рубежом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lastRenderedPageBreak/>
        <w:t>17) усиление контроля за решением вопросов, содержащихся в обращениях граждан и юридических лиц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18) передача части функций государственных органов саморегулируем</w:t>
      </w:r>
      <w:r>
        <w:rPr>
          <w:rFonts w:ascii="Georgia" w:hAnsi="Georgia"/>
        </w:rPr>
        <w:t>ым организациям, а также иным негосударственным организациям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20) повышение ответстве</w:t>
      </w:r>
      <w:r>
        <w:rPr>
          <w:rFonts w:ascii="Georgia" w:hAnsi="Georgia"/>
        </w:rPr>
        <w:t>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21) оптимизация и конкретизация полномо</w:t>
      </w:r>
      <w:r>
        <w:rPr>
          <w:rFonts w:ascii="Georgia" w:hAnsi="Georgia"/>
        </w:rPr>
        <w:t>чий государственных органов и их работников, которые должны быть отражены в административных и должностных регламентах</w:t>
      </w:r>
      <w:r>
        <w:rPr>
          <w:rFonts w:ascii="Georgia" w:hAnsi="Georgia"/>
        </w:rPr>
        <w:t>.</w:t>
      </w:r>
    </w:p>
    <w:p w:rsidR="00000000" w:rsidRDefault="0053610E">
      <w:pPr>
        <w:divId w:val="165422007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7.1. </w:t>
      </w:r>
      <w:r>
        <w:rPr>
          <w:rStyle w:val="docarticle-name"/>
          <w:rFonts w:ascii="Helvetica" w:eastAsia="Times New Roman" w:hAnsi="Helvetica" w:cs="Helvetica"/>
          <w:b/>
          <w:bCs/>
        </w:rPr>
        <w:t>Запрет отдельным категориям лиц открывать и иметь счета (вклады), хранить наличные денежные средства и ценности в иностранны</w:t>
      </w:r>
      <w:r>
        <w:rPr>
          <w:rStyle w:val="docarticle-name"/>
          <w:rFonts w:ascii="Helvetica" w:eastAsia="Times New Roman" w:hAnsi="Helvetica" w:cs="Helvetica"/>
          <w:b/>
          <w:bCs/>
        </w:rPr>
        <w:t>х банках, расположенных за пределами территории Российской Федерации, владеть и (или) пользоваться иностранными финансовыми инструментам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1. В случаях, предусмотренных</w:t>
      </w:r>
      <w:r>
        <w:rPr>
          <w:rFonts w:ascii="Georgia" w:hAnsi="Georgia"/>
        </w:rPr>
        <w:t xml:space="preserve"> </w:t>
      </w:r>
      <w:hyperlink r:id="rId8" w:anchor="/document/99/499018380/XA00M6G2N3/" w:history="1">
        <w:r>
          <w:rPr>
            <w:rStyle w:val="a4"/>
            <w:rFonts w:ascii="Georgia" w:hAnsi="Georgia"/>
          </w:rPr>
          <w:t>Федер</w:t>
        </w:r>
        <w:r>
          <w:rPr>
            <w:rStyle w:val="a4"/>
            <w:rFonts w:ascii="Georgia" w:hAnsi="Georgia"/>
          </w:rPr>
          <w:t xml:space="preserve">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  </w:r>
        <w:r>
          <w:rPr>
            <w:rStyle w:val="a4"/>
            <w:rFonts w:ascii="Georgia" w:hAnsi="Georgia"/>
          </w:rPr>
          <w:t>пользоваться иностранными финансовыми инструментами"</w:t>
        </w:r>
      </w:hyperlink>
      <w:r>
        <w:rPr>
          <w:rFonts w:ascii="Georgia" w:hAnsi="Georgia"/>
        </w:rPr>
        <w:t>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r>
        <w:rPr>
          <w:rFonts w:ascii="Georgia" w:hAnsi="Georgia"/>
        </w:rPr>
        <w:t xml:space="preserve"> иностранными финансовыми инструментами</w:t>
      </w:r>
      <w:r>
        <w:rPr>
          <w:rFonts w:ascii="Georgia" w:hAnsi="Georgia"/>
        </w:rPr>
        <w:t>: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1) лицам, замещающим (занимающим)</w:t>
      </w:r>
      <w:r>
        <w:rPr>
          <w:rFonts w:ascii="Georgia" w:hAnsi="Georgia"/>
        </w:rPr>
        <w:t>: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а) государственные должности Российской Федерации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б) должности первого заместителя и заместителей Генерального прокурора Российской Федерации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в) должности членов Совета директоров Центрального банка Российской Федерации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г) государственные должности субъектов Российской Федерации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д) должности федеральной государственной службы, назначение на которые и освобождение от которых осуществляются През</w:t>
      </w:r>
      <w:r>
        <w:rPr>
          <w:rFonts w:ascii="Georgia" w:hAnsi="Georgia"/>
        </w:rPr>
        <w:t>идентом Российской Федерации, Правительством Российской Федерации или Генеральным прокурором Российской Федерации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е) должности заместителей руководителей федеральных органов исполнительной власти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ж) должности в государственных корпорациях (компаниях), пу</w:t>
      </w:r>
      <w:r>
        <w:rPr>
          <w:rFonts w:ascii="Georgia" w:hAnsi="Georgia"/>
        </w:rPr>
        <w:t xml:space="preserve">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</w:t>
      </w:r>
      <w:r>
        <w:rPr>
          <w:rFonts w:ascii="Georgia" w:hAnsi="Georgia"/>
        </w:rPr>
        <w:lastRenderedPageBreak/>
        <w:t>которых осуществляются Президентом Российской Федерации или Правительством Российской Федерации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и) должности федеральной государственной службы, должности государственно</w:t>
      </w:r>
      <w:r>
        <w:rPr>
          <w:rFonts w:ascii="Georgia" w:hAnsi="Georgia"/>
        </w:rPr>
        <w:t>й 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</w:t>
      </w:r>
      <w:r>
        <w:rPr>
          <w:rFonts w:ascii="Georgia" w:hAnsi="Georgia"/>
        </w:rPr>
        <w:t xml:space="preserve">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</w:t>
      </w:r>
      <w:r>
        <w:rPr>
          <w:rFonts w:ascii="Georgia" w:hAnsi="Georgia"/>
        </w:rPr>
        <w:t xml:space="preserve">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</w:t>
      </w:r>
      <w:r>
        <w:rPr>
          <w:rFonts w:ascii="Georgia" w:hAnsi="Georgia"/>
        </w:rPr>
        <w:t>актами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1.1) депутатам представительных органов муниципа</w:t>
      </w:r>
      <w:r>
        <w:rPr>
          <w:rFonts w:ascii="Georgia" w:hAnsi="Georgia"/>
        </w:rPr>
        <w:t>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2) супругам и несовершеннолетним детям лиц, указанных в </w:t>
      </w:r>
      <w:hyperlink r:id="rId9" w:anchor="/document/99/902135263/XA00ME22O3/" w:tgtFrame="_self" w:history="1">
        <w:r>
          <w:rPr>
            <w:rStyle w:val="a4"/>
            <w:rFonts w:ascii="Georgia" w:hAnsi="Georgia"/>
          </w:rPr>
          <w:t>подпунктах "а"</w:t>
        </w:r>
      </w:hyperlink>
      <w:r>
        <w:rPr>
          <w:rFonts w:ascii="Georgia" w:hAnsi="Georgia"/>
        </w:rPr>
        <w:t>-</w:t>
      </w:r>
      <w:hyperlink r:id="rId10" w:anchor="/document/99/902135263/XA00MDE2NV/" w:tgtFrame="_self" w:history="1">
        <w:r>
          <w:rPr>
            <w:rStyle w:val="a4"/>
            <w:rFonts w:ascii="Georgia" w:hAnsi="Georgia"/>
          </w:rPr>
          <w:t>"з" пункта 1</w:t>
        </w:r>
      </w:hyperlink>
      <w:r>
        <w:rPr>
          <w:rFonts w:ascii="Georgia" w:hAnsi="Georgia"/>
        </w:rPr>
        <w:t xml:space="preserve"> и </w:t>
      </w:r>
      <w:hyperlink r:id="rId11" w:anchor="/document/99/902135263/XA00MF02ND/" w:tgtFrame="_self" w:history="1">
        <w:r>
          <w:rPr>
            <w:rStyle w:val="a4"/>
            <w:rFonts w:ascii="Georgia" w:hAnsi="Georgia"/>
          </w:rPr>
          <w:t>пункте 1.1 настоящей части</w:t>
        </w:r>
      </w:hyperlink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3) иным лицам в случаях, предусмотренных федеральными законами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1.1. Понятие "иностранные финансовые инструменты" используется в </w:t>
      </w:r>
      <w:hyperlink r:id="rId12" w:anchor="/document/99/902135263/XA00MCU2NT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в значении, определенном</w:t>
      </w:r>
      <w:r>
        <w:rPr>
          <w:rFonts w:ascii="Georgia" w:hAnsi="Georgia"/>
        </w:rPr>
        <w:t xml:space="preserve"> </w:t>
      </w:r>
      <w:hyperlink r:id="rId13" w:anchor="/document/99/499018380/" w:history="1">
        <w:r>
          <w:rPr>
            <w:rStyle w:val="a4"/>
            <w:rFonts w:ascii="Georgia" w:hAnsi="Georgia"/>
          </w:rPr>
          <w:t>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</w:t>
        </w:r>
        <w:r>
          <w:rPr>
            <w:rStyle w:val="a4"/>
            <w:rFonts w:ascii="Georgia" w:hAnsi="Georgia"/>
          </w:rPr>
          <w:t>или) пользоваться иностранными финансовыми инструментами"</w:t>
        </w:r>
      </w:hyperlink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2.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r:id="rId14" w:anchor="/document/99/902135263/XA00MDG2O0/" w:tgtFrame="_self" w:history="1">
        <w:r>
          <w:rPr>
            <w:rStyle w:val="a4"/>
            <w:rFonts w:ascii="Georgia" w:hAnsi="Georgia"/>
          </w:rPr>
          <w:t>пункте 1 части 1</w:t>
        </w:r>
      </w:hyperlink>
      <w:r>
        <w:rPr>
          <w:rFonts w:ascii="Georgia" w:hAnsi="Georgia"/>
        </w:rP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</w:t>
      </w:r>
      <w:r>
        <w:rPr>
          <w:rFonts w:ascii="Georgia" w:hAnsi="Georgia"/>
        </w:rPr>
        <w:t>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(компаний), публично-п</w:t>
      </w:r>
      <w:r>
        <w:rPr>
          <w:rFonts w:ascii="Georgia" w:hAnsi="Georgia"/>
        </w:rPr>
        <w:t>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lastRenderedPageBreak/>
        <w:t>3. Несоблюдение запрета, установленного настоящей статьей, влечет досрочное прекра</w:t>
      </w:r>
      <w:r>
        <w:rPr>
          <w:rFonts w:ascii="Georgia" w:hAnsi="Georgia"/>
        </w:rPr>
        <w:t>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r>
        <w:rPr>
          <w:rFonts w:ascii="Georgia" w:hAnsi="Georgia"/>
        </w:rPr>
        <w:t>.</w:t>
      </w:r>
    </w:p>
    <w:p w:rsidR="00000000" w:rsidRDefault="0053610E">
      <w:pPr>
        <w:divId w:val="165487137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Пре</w:t>
      </w:r>
      <w:r>
        <w:rPr>
          <w:rStyle w:val="docarticle-name"/>
          <w:rFonts w:ascii="Helvetica" w:eastAsia="Times New Roman" w:hAnsi="Helvetica" w:cs="Helvetica"/>
          <w:b/>
          <w:bCs/>
        </w:rPr>
        <w:t>дставление сведений о доходах, об имуществе и обязательствах имущественного характер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</w:t>
      </w:r>
      <w:r>
        <w:rPr>
          <w:rFonts w:ascii="Georgia" w:hAnsi="Georgia"/>
        </w:rPr>
        <w:t>ги (супруга) и несовершеннолетних детей обязаны представлять представителю нанимателя (работодателю)</w:t>
      </w:r>
      <w:r>
        <w:rPr>
          <w:rFonts w:ascii="Georgia" w:hAnsi="Georgia"/>
        </w:rPr>
        <w:t>: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1) граждане, претендующие на замещение должностей государственной службы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1.1) граждане, претендующие на замещение должностей членов Совета директоров Цен</w:t>
      </w:r>
      <w:r>
        <w:rPr>
          <w:rFonts w:ascii="Georgia" w:hAnsi="Georgia"/>
        </w:rPr>
        <w:t>трального банка Российской Федерации, должностей в Центральном банке Российской Федерации, включенных в перечень, утвержденный Советом директоров Центрального банка Российской Федерации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1.2) граждане, претендующие на замещение должностей муниципальной слу</w:t>
      </w:r>
      <w:r>
        <w:rPr>
          <w:rFonts w:ascii="Georgia" w:hAnsi="Georgia"/>
        </w:rPr>
        <w:t>жбы, включенных в перечни, установленные нормативными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2) граждане, претендующие на замещение должностей, включенных в перечни, установленные нормативными правовыми актами Российской Федерации, в государственных корпор</w:t>
      </w:r>
      <w:r>
        <w:rPr>
          <w:rFonts w:ascii="Georgia" w:hAnsi="Georgia"/>
        </w:rPr>
        <w:t>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</w:t>
      </w:r>
      <w:r>
        <w:rPr>
          <w:rFonts w:ascii="Georgia" w:hAnsi="Georgia"/>
        </w:rPr>
        <w:t>альных законов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2.1) граждане, претендующие на замещение должностей уполномоченного по правам потребителей финансовых услуг (далее - финансовый уполномоченный), руководителя службы обеспечения деятельности финансового уполномоченного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3) граждане, претенду</w:t>
      </w:r>
      <w:r>
        <w:rPr>
          <w:rFonts w:ascii="Georgia" w:hAnsi="Georgia"/>
        </w:rPr>
        <w:t>ющие на замещение отдельных должностей,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  <w:r>
        <w:rPr>
          <w:rFonts w:ascii="Georgia" w:hAnsi="Georgia"/>
        </w:rPr>
        <w:t xml:space="preserve"> 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3.1) граждане, претендующие на замещение должностей руководителей государственных (муниципальных) учреждений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3.2) лица, замещающие должности государственной службы, включенные в перечни, установленные нормативными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4) лица, замещающие должности, указанные в </w:t>
      </w:r>
      <w:hyperlink r:id="rId15" w:anchor="/document/99/902135263/XA00MBC2MT/" w:tgtFrame="_self" w:history="1">
        <w:r>
          <w:rPr>
            <w:rStyle w:val="a4"/>
            <w:rFonts w:ascii="Georgia" w:hAnsi="Georgia"/>
          </w:rPr>
          <w:t>пунктах 1.1</w:t>
        </w:r>
      </w:hyperlink>
      <w:r>
        <w:rPr>
          <w:rFonts w:ascii="Georgia" w:hAnsi="Georgia"/>
        </w:rPr>
        <w:t>-</w:t>
      </w:r>
      <w:hyperlink r:id="rId16" w:anchor="/document/99/902135263/XA00MFQ2O5/" w:tgtFrame="_self" w:history="1">
        <w:r>
          <w:rPr>
            <w:rStyle w:val="a4"/>
            <w:rFonts w:ascii="Georgia" w:hAnsi="Georgia"/>
          </w:rPr>
          <w:t>3.1</w:t>
        </w:r>
      </w:hyperlink>
      <w:r>
        <w:rPr>
          <w:rFonts w:ascii="Georgia" w:hAnsi="Georgia"/>
        </w:rPr>
        <w:t xml:space="preserve"> настоящей</w:t>
      </w:r>
      <w:r>
        <w:rPr>
          <w:rFonts w:ascii="Georgia" w:hAnsi="Georgia"/>
        </w:rPr>
        <w:t xml:space="preserve"> части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</w:t>
      </w:r>
      <w:r>
        <w:rPr>
          <w:rFonts w:ascii="Georgia" w:hAnsi="Georgia"/>
        </w:rPr>
        <w:t xml:space="preserve">е и обязательствах имущественного характера, а также о доходах, об имуществе и обязательствах имущественного характера своих супруг </w:t>
      </w:r>
      <w:r>
        <w:rPr>
          <w:rFonts w:ascii="Georgia" w:hAnsi="Georgia"/>
        </w:rPr>
        <w:lastRenderedPageBreak/>
        <w:t>(супругов) и несовершеннолетних детей в порядке, установленном нормативным правовым актом федерального органа исполнительной</w:t>
      </w:r>
      <w:r>
        <w:rPr>
          <w:rFonts w:ascii="Georgia" w:hAnsi="Georgia"/>
        </w:rPr>
        <w:t xml:space="preserve"> власти в области обеспечения безопасности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1.2.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</w:t>
      </w:r>
      <w:r>
        <w:rPr>
          <w:rFonts w:ascii="Georgia" w:hAnsi="Georgia"/>
        </w:rPr>
        <w:t>ктера своих супруг (супругов) и несовершеннолетних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2. Порядок представления сведений о доходах, об имуществе и обязательствах имущественного характера, указанных в </w:t>
      </w:r>
      <w:hyperlink r:id="rId17" w:anchor="/document/99/902135263/XA00M2Q2MC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r:id="rId18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19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 xml:space="preserve">, относятся к информации ограниченного доступа. Сведения о доходах, об имуществе и обязательствах имущественного характера, представляемые гражданином в соответствии с </w:t>
      </w:r>
      <w:hyperlink r:id="rId20" w:anchor="/document/99/902135263/XA00M2Q2MC/" w:tgtFrame="_self" w:history="1">
        <w:r>
          <w:rPr>
            <w:rStyle w:val="a4"/>
            <w:rFonts w:ascii="Georgia" w:hAnsi="Georgia"/>
          </w:rPr>
          <w:t>частью 1</w:t>
        </w:r>
      </w:hyperlink>
      <w:r>
        <w:rPr>
          <w:rFonts w:ascii="Georgia" w:hAnsi="Georgia"/>
        </w:rPr>
        <w:t xml:space="preserve"> или </w:t>
      </w:r>
      <w:hyperlink r:id="rId21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в случае непоступления данного гражданина на г</w:t>
      </w:r>
      <w:r>
        <w:rPr>
          <w:rFonts w:ascii="Georgia" w:hAnsi="Georgia"/>
        </w:rPr>
        <w:t>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</w:t>
      </w:r>
      <w:r>
        <w:rPr>
          <w:rFonts w:ascii="Georgia" w:hAnsi="Georgia"/>
        </w:rPr>
        <w:t>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</w:t>
      </w:r>
      <w:r>
        <w:rPr>
          <w:rFonts w:ascii="Georgia" w:hAnsi="Georgia"/>
        </w:rPr>
        <w:t>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</w:t>
      </w:r>
      <w:r>
        <w:rPr>
          <w:rFonts w:ascii="Georgia" w:hAnsi="Georgia"/>
        </w:rPr>
        <w:t xml:space="preserve">дении федерального органа исполнительной власти в области обеспечения безопасности,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</w:t>
      </w:r>
      <w:hyperlink r:id="rId22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23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отнесенные федеральным законом к с</w:t>
      </w:r>
      <w:r>
        <w:rPr>
          <w:rFonts w:ascii="Georgia" w:hAnsi="Georgia"/>
        </w:rPr>
        <w:t>ведениям, составляющим государственную тайну, подлежат защите в соответствии с законодательством Российской Федерации о государственной тайне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4. Не допускается использование сведений о доходах, об имуществе и обязательствах имущественного характера, предс</w:t>
      </w:r>
      <w:r>
        <w:rPr>
          <w:rFonts w:ascii="Georgia" w:hAnsi="Georgia"/>
        </w:rPr>
        <w:t xml:space="preserve">тавляемых гражданином, служащим или работником в соответствии с </w:t>
      </w:r>
      <w:hyperlink r:id="rId24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25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</w:t>
      </w:r>
      <w:r>
        <w:rPr>
          <w:rFonts w:ascii="Georgia" w:hAnsi="Georgia"/>
        </w:rPr>
        <w:t>бо религиозных или иных организаций, а также в пользу физических лиц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r:id="rId26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27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lastRenderedPageBreak/>
        <w:t>6. Сведения о доходах, об имуществе и обязательствах имущественного характера, представля</w:t>
      </w:r>
      <w:r>
        <w:rPr>
          <w:rFonts w:ascii="Georgia" w:hAnsi="Georgia"/>
        </w:rPr>
        <w:t xml:space="preserve">емые лицами, замещающими должности, указанные в </w:t>
      </w:r>
      <w:hyperlink r:id="rId28" w:anchor="/document/99/902135263/XA00MBC2MT/" w:tgtFrame="_self" w:history="1">
        <w:r>
          <w:rPr>
            <w:rStyle w:val="a4"/>
            <w:rFonts w:ascii="Georgia" w:hAnsi="Georgia"/>
          </w:rPr>
          <w:t>пунктах 1.1</w:t>
        </w:r>
      </w:hyperlink>
      <w:r>
        <w:rPr>
          <w:rFonts w:ascii="Georgia" w:hAnsi="Georgia"/>
        </w:rPr>
        <w:t>-</w:t>
      </w:r>
      <w:hyperlink r:id="rId29" w:anchor="/document/99/902135263/XA00MDS2N7/" w:tgtFrame="_self" w:history="1">
        <w:r>
          <w:rPr>
            <w:rStyle w:val="a4"/>
            <w:rFonts w:ascii="Georgia" w:hAnsi="Georgia"/>
          </w:rPr>
          <w:t>3.2 част</w:t>
        </w:r>
        <w:r>
          <w:rPr>
            <w:rStyle w:val="a4"/>
            <w:rFonts w:ascii="Georgia" w:hAnsi="Georgia"/>
          </w:rPr>
          <w:t>и 1</w:t>
        </w:r>
      </w:hyperlink>
      <w:r>
        <w:rPr>
          <w:rFonts w:ascii="Georgia" w:hAnsi="Georgia"/>
        </w:rP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</w:t>
      </w:r>
      <w:r>
        <w:rPr>
          <w:rFonts w:ascii="Georgia" w:hAnsi="Georgia"/>
        </w:rPr>
        <w:t>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</w:t>
      </w:r>
      <w:r>
        <w:rPr>
          <w:rFonts w:ascii="Georgia" w:hAnsi="Georgia"/>
        </w:rPr>
        <w:t>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Российской Федерации, нормативны</w:t>
      </w:r>
      <w:r>
        <w:rPr>
          <w:rFonts w:ascii="Georgia" w:hAnsi="Georgia"/>
        </w:rPr>
        <w:t>ми актами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7.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30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31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за исключением сведений, представляемых гражданами, претендующими на замещение должностей руков</w:t>
      </w:r>
      <w:r>
        <w:rPr>
          <w:rFonts w:ascii="Georgia" w:hAnsi="Georgia"/>
        </w:rPr>
        <w:t>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</w:t>
      </w:r>
      <w:r>
        <w:rPr>
          <w:rFonts w:ascii="Georgia" w:hAnsi="Georgia"/>
        </w:rPr>
        <w:t>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</w:t>
      </w:r>
      <w:r>
        <w:rPr>
          <w:rFonts w:ascii="Georgia" w:hAnsi="Georgia"/>
        </w:rPr>
        <w:t xml:space="preserve">ществе и обязательствах имущественного характера граждан или лиц, указанных в </w:t>
      </w:r>
      <w:hyperlink r:id="rId32" w:anchor="/document/99/902135263/XA00M2Q2MC/" w:tgtFrame="_self" w:history="1">
        <w:r>
          <w:rPr>
            <w:rStyle w:val="a4"/>
            <w:rFonts w:ascii="Georgia" w:hAnsi="Georgia"/>
          </w:rPr>
          <w:t>частях 1</w:t>
        </w:r>
      </w:hyperlink>
      <w:r>
        <w:rPr>
          <w:rFonts w:ascii="Georgia" w:hAnsi="Georgia"/>
        </w:rPr>
        <w:t xml:space="preserve"> и </w:t>
      </w:r>
      <w:hyperlink r:id="rId33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супруг (супругов) и несовершеннолетних детей указанных граждан или лиц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7.1. Проверка достоверности и полноты сведений о доходах, об имуществе и обязательствах имущественного характера, представляемых граждана</w:t>
      </w:r>
      <w:r>
        <w:rPr>
          <w:rFonts w:ascii="Georgia" w:hAnsi="Georgia"/>
        </w:rPr>
        <w:t>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</w:t>
      </w:r>
      <w:r>
        <w:rPr>
          <w:rFonts w:ascii="Georgia" w:hAnsi="Georgia"/>
        </w:rPr>
        <w:t>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</w:t>
      </w:r>
      <w:r>
        <w:rPr>
          <w:rFonts w:ascii="Georgia" w:hAnsi="Georgia"/>
        </w:rPr>
        <w:t>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</w:t>
      </w:r>
      <w:r>
        <w:rPr>
          <w:rFonts w:ascii="Georgia" w:hAnsi="Georgia"/>
        </w:rPr>
        <w:t>еделяются Президентом Российской Федерации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</w:t>
      </w:r>
      <w:r>
        <w:rPr>
          <w:rFonts w:ascii="Georgia" w:hAnsi="Georgia"/>
        </w:rPr>
        <w:t xml:space="preserve">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</w:t>
      </w:r>
      <w:r>
        <w:rPr>
          <w:rFonts w:ascii="Georgia" w:hAnsi="Georgia"/>
        </w:rPr>
        <w:t xml:space="preserve">для выполнения задач, поставленных перед </w:t>
      </w:r>
      <w:r>
        <w:rPr>
          <w:rFonts w:ascii="Georgia" w:hAnsi="Georgia"/>
        </w:rPr>
        <w:lastRenderedPageBreak/>
        <w:t>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</w:t>
      </w:r>
      <w:r>
        <w:rPr>
          <w:rFonts w:ascii="Georgia" w:hAnsi="Georgia"/>
        </w:rPr>
        <w:t xml:space="preserve">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</w:t>
      </w:r>
      <w:r>
        <w:rPr>
          <w:rFonts w:ascii="Georgia" w:hAnsi="Georgia"/>
        </w:rPr>
        <w:t>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</w:t>
      </w:r>
      <w:r>
        <w:rPr>
          <w:rFonts w:ascii="Georgia" w:hAnsi="Georgia"/>
        </w:rPr>
        <w:t>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</w:t>
      </w:r>
      <w:r>
        <w:rPr>
          <w:rFonts w:ascii="Georgia" w:hAnsi="Georgia"/>
        </w:rPr>
        <w:t xml:space="preserve">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</w:t>
      </w:r>
      <w:r>
        <w:rPr>
          <w:rFonts w:ascii="Georgia" w:hAnsi="Georgia"/>
        </w:rPr>
        <w:t>теля государственного (муниципального) учреждения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9. Невыполнение гражданином или лицом, указанными в </w:t>
      </w:r>
      <w:hyperlink r:id="rId34" w:anchor="/document/99/902135263/XA00M2Q2MC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настоящей статьи, обязанности, предусмотренной </w:t>
      </w:r>
      <w:hyperlink r:id="rId35" w:anchor="/document/99/902135263/XA00M2Q2MC/" w:tgtFrame="_self" w:history="1">
        <w:r>
          <w:rPr>
            <w:rStyle w:val="a4"/>
            <w:rFonts w:ascii="Georgia" w:hAnsi="Georgia"/>
          </w:rPr>
          <w:t>частью 1</w:t>
        </w:r>
      </w:hyperlink>
      <w:r>
        <w:rPr>
          <w:rFonts w:ascii="Georgia" w:hAnsi="Georgia"/>
        </w:rPr>
        <w:t xml:space="preserve"> настоящей статьи, является правонарушением, влекущим освобождение его от замещаемой должности, в том числе от должностей финансового уполномоченного, руковод</w:t>
      </w:r>
      <w:r>
        <w:rPr>
          <w:rFonts w:ascii="Georgia" w:hAnsi="Georgia"/>
        </w:rPr>
        <w:t>ителя службы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Федерации, государственной корпорации, публично-правовой компании, Пенсионном фонде Россий</w:t>
      </w:r>
      <w:r>
        <w:rPr>
          <w:rFonts w:ascii="Georgia" w:hAnsi="Georgia"/>
        </w:rPr>
        <w:t>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увольнение с работы в организации, создаваем</w:t>
      </w:r>
      <w:r>
        <w:rPr>
          <w:rFonts w:ascii="Georgia" w:hAnsi="Georgia"/>
        </w:rPr>
        <w:t>ой для выполнения задач, поставленных перед федеральными государственными органами, а также в государственном (муниципальном) учреждении</w:t>
      </w:r>
      <w:r>
        <w:rPr>
          <w:rFonts w:ascii="Georgia" w:hAnsi="Georgia"/>
        </w:rPr>
        <w:t>.</w:t>
      </w:r>
    </w:p>
    <w:p w:rsidR="00000000" w:rsidRDefault="0053610E">
      <w:pPr>
        <w:divId w:val="145223893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8.1. </w:t>
      </w:r>
      <w:r>
        <w:rPr>
          <w:rStyle w:val="docarticle-name"/>
          <w:rFonts w:ascii="Helvetica" w:eastAsia="Times New Roman" w:hAnsi="Helvetica" w:cs="Helvetica"/>
          <w:b/>
          <w:bCs/>
        </w:rPr>
        <w:t>Представление сведений о расхода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1. Лица, замещающие (занимающие) должности, включенные в перечни, устано</w:t>
      </w:r>
      <w:r>
        <w:rPr>
          <w:rFonts w:ascii="Georgia" w:hAnsi="Georgia"/>
        </w:rPr>
        <w:t>вленные 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</w:t>
      </w:r>
      <w:r>
        <w:rPr>
          <w:rFonts w:ascii="Georgia" w:hAnsi="Georgia"/>
        </w:rPr>
        <w:t>рядке, которые установлены</w:t>
      </w:r>
      <w:r>
        <w:rPr>
          <w:rFonts w:ascii="Georgia" w:hAnsi="Georgia"/>
        </w:rPr>
        <w:t xml:space="preserve"> </w:t>
      </w:r>
      <w:hyperlink r:id="rId36" w:anchor="/document/99/902383514/XA00M6G2N3/" w:history="1">
        <w:r>
          <w:rPr>
            <w:rStyle w:val="a4"/>
            <w:rFonts w:ascii="Georgia" w:hAnsi="Georgia"/>
          </w:rPr>
          <w:t>Федеральным законом от 3 декабря 2012 года № 230-ФЗ "О контроле за соответствием расходов лиц, замещающих государственные должности, и иных лиц их</w:t>
        </w:r>
        <w:r>
          <w:rPr>
            <w:rStyle w:val="a4"/>
            <w:rFonts w:ascii="Georgia" w:hAnsi="Georgia"/>
          </w:rPr>
          <w:t xml:space="preserve"> доходам"</w:t>
        </w:r>
      </w:hyperlink>
      <w:r>
        <w:rPr>
          <w:rFonts w:ascii="Georgia" w:hAnsi="Georgia"/>
        </w:rPr>
        <w:t>, иными нормативными правовыми актами Российской Федерации и нормативными актами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2. Контроль за соответствием расходов лиц, указанных в </w:t>
      </w:r>
      <w:hyperlink r:id="rId37" w:anchor="/document/99/902135263/XA00M8G2N9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, а также расходов их супруг (супругов) и несовершеннолетних детей общему доходу лиц, указанных в </w:t>
      </w:r>
      <w:hyperlink r:id="rId38" w:anchor="/document/99/902135263/XA00M8G2N9/" w:tgtFrame="_self" w:history="1">
        <w:r>
          <w:rPr>
            <w:rStyle w:val="a4"/>
            <w:rFonts w:ascii="Georgia" w:hAnsi="Georgia"/>
          </w:rPr>
          <w:t>части 1 настояще</w:t>
        </w:r>
        <w:r>
          <w:rPr>
            <w:rStyle w:val="a4"/>
            <w:rFonts w:ascii="Georgia" w:hAnsi="Georgia"/>
          </w:rPr>
          <w:t>й статьи</w:t>
        </w:r>
      </w:hyperlink>
      <w:r>
        <w:rPr>
          <w:rFonts w:ascii="Georgia" w:hAnsi="Georgia"/>
        </w:rPr>
        <w:t>, и их супруг (супругов) за три последних года, предшествующих совершению сделки, осуществляется в порядке, предусмотренном настоящим Федеральным законом и</w:t>
      </w:r>
      <w:r>
        <w:rPr>
          <w:rFonts w:ascii="Georgia" w:hAnsi="Georgia"/>
        </w:rPr>
        <w:t xml:space="preserve"> </w:t>
      </w:r>
      <w:hyperlink r:id="rId39" w:anchor="/document/99/902383514/XA00M6G2N3/" w:history="1">
        <w:r>
          <w:rPr>
            <w:rStyle w:val="a4"/>
            <w:rFonts w:ascii="Georgia" w:hAnsi="Georgia"/>
          </w:rPr>
          <w:t>Федеральн</w:t>
        </w:r>
        <w:r>
          <w:rPr>
            <w:rStyle w:val="a4"/>
            <w:rFonts w:ascii="Georgia" w:hAnsi="Georgia"/>
          </w:rPr>
          <w:t>ым законом от 3 декабря 2012 года №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 xml:space="preserve">, </w:t>
      </w:r>
      <w:r>
        <w:rPr>
          <w:rFonts w:ascii="Georgia" w:hAnsi="Georgia"/>
        </w:rPr>
        <w:lastRenderedPageBreak/>
        <w:t>нормативными правовыми актами Президента Российской Федерации, иными нормативными правовыми актами Российско</w:t>
      </w:r>
      <w:r>
        <w:rPr>
          <w:rFonts w:ascii="Georgia" w:hAnsi="Georgia"/>
        </w:rPr>
        <w:t>й Федерации, нормативными актами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3. Непредставление лицами, указанными в </w:t>
      </w:r>
      <w:hyperlink r:id="rId40" w:anchor="/document/99/902135263/XA00M8G2N9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, или представление ими </w:t>
      </w:r>
      <w:r>
        <w:rPr>
          <w:rFonts w:ascii="Georgia" w:hAnsi="Georgia"/>
        </w:rPr>
        <w:t xml:space="preserve">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</w:t>
      </w:r>
      <w:r>
        <w:rPr>
          <w:rFonts w:ascii="Georgia" w:hAnsi="Georgia"/>
        </w:rPr>
        <w:t xml:space="preserve">является правонарушением, влекущим освобождение лиц, указанных в </w:t>
      </w:r>
      <w:hyperlink r:id="rId41" w:anchor="/document/99/902135263/XA00M8G2N9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от замещаемой (занимаемой) должности, в том числе от должностей финансо</w:t>
      </w:r>
      <w:r>
        <w:rPr>
          <w:rFonts w:ascii="Georgia" w:hAnsi="Georgia"/>
        </w:rPr>
        <w:t>вого уполномоченного, руководителя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</w:t>
      </w:r>
      <w:r>
        <w:rPr>
          <w:rFonts w:ascii="Georgia" w:hAnsi="Georgia"/>
        </w:rPr>
        <w:t>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</w:t>
      </w:r>
      <w:r>
        <w:rPr>
          <w:rFonts w:ascii="Georgia" w:hAnsi="Georgia"/>
        </w:rPr>
        <w:t>акона, с работы в организации, создаваемой для выполнения задач, поставленных перед федеральными государственными органами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4. Сведения об источниках получения средств, за счет которых совершена сделка по приобретению земельного участка, другого объекта не</w:t>
      </w:r>
      <w:r>
        <w:rPr>
          <w:rFonts w:ascii="Georgia" w:hAnsi="Georgia"/>
        </w:rPr>
        <w:t>движимости, транспортного средства, ценных бумаг (долей участия, паев в уставных (складочных) капиталах организаций), представленные в соответствии с</w:t>
      </w:r>
      <w:r>
        <w:rPr>
          <w:rFonts w:ascii="Georgia" w:hAnsi="Georgia"/>
        </w:rPr>
        <w:t xml:space="preserve"> </w:t>
      </w:r>
      <w:hyperlink r:id="rId42" w:anchor="/document/99/902383514/XA00M6G2N3/" w:history="1">
        <w:r>
          <w:rPr>
            <w:rStyle w:val="a4"/>
            <w:rFonts w:ascii="Georgia" w:hAnsi="Georgia"/>
          </w:rPr>
          <w:t>Федеральным законом от 3 декабря 2012 года № 230-ФЗ "О контроле за соответствием расходов лиц, замещающих государственные должности, и иных лиц их доходам",</w:t>
        </w:r>
      </w:hyperlink>
      <w:r>
        <w:rPr>
          <w:rFonts w:ascii="Georgia" w:hAnsi="Georgia"/>
        </w:rPr>
        <w:t xml:space="preserve"> размещаются в информационно-телекоммуникационной сети "Интернет" на официальных сайтах федеральных </w:t>
      </w:r>
      <w:r>
        <w:rPr>
          <w:rFonts w:ascii="Georgia" w:hAnsi="Georgia"/>
        </w:rPr>
        <w:t>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</w:t>
      </w:r>
      <w:r>
        <w:rPr>
          <w:rFonts w:ascii="Georgia" w:hAnsi="Georgia"/>
        </w:rPr>
        <w:t xml:space="preserve">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на официальном сайте финансового уполномоченного и предоставляются</w:t>
      </w:r>
      <w:r>
        <w:rPr>
          <w:rFonts w:ascii="Georgia" w:hAnsi="Georgia"/>
        </w:rPr>
        <w:t xml:space="preserve">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</w:t>
      </w:r>
      <w:r>
        <w:rPr>
          <w:rFonts w:ascii="Georgia" w:hAnsi="Georgia"/>
        </w:rPr>
        <w:t>с соблюдением установленных законодательством Российской Федерации требований о защите персональных данных</w:t>
      </w:r>
      <w:r>
        <w:rPr>
          <w:rFonts w:ascii="Georgia" w:hAnsi="Georgia"/>
        </w:rPr>
        <w:t>.</w:t>
      </w:r>
    </w:p>
    <w:p w:rsidR="00000000" w:rsidRDefault="0053610E">
      <w:pPr>
        <w:divId w:val="196438078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Обязанность государственных и муниципальных служащих уведомлять об обращениях в целях склонения к совершению коррупционных правонарушени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</w:t>
      </w:r>
      <w:r>
        <w:rPr>
          <w:rFonts w:ascii="Georgia" w:hAnsi="Georgia"/>
        </w:rPr>
        <w:t>правонарушений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</w:t>
      </w:r>
      <w:r>
        <w:rPr>
          <w:rFonts w:ascii="Georgia" w:hAnsi="Georgia"/>
        </w:rPr>
        <w:t>или муниципального служащего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r:id="rId43" w:anchor="/document/99/902135263/XA00M3A2ME/" w:tgtFrame="_self" w:history="1">
        <w:r>
          <w:rPr>
            <w:rStyle w:val="a4"/>
            <w:rFonts w:ascii="Georgia" w:hAnsi="Georgia"/>
          </w:rPr>
          <w:t>частью 1 настоящей с</w:t>
        </w:r>
        <w:r>
          <w:rPr>
            <w:rStyle w:val="a4"/>
            <w:rFonts w:ascii="Georgia" w:hAnsi="Georgia"/>
          </w:rPr>
          <w:t>татьи</w:t>
        </w:r>
      </w:hyperlink>
      <w:r>
        <w:rPr>
          <w:rFonts w:ascii="Georgia" w:hAnsi="Georgia"/>
        </w:rPr>
        <w:t>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4. Государственный или муниципальный служащий, ув</w:t>
      </w:r>
      <w:r>
        <w:rPr>
          <w:rFonts w:ascii="Georgia" w:hAnsi="Georgia"/>
        </w:rPr>
        <w:t>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</w:t>
      </w:r>
      <w:r>
        <w:rPr>
          <w:rFonts w:ascii="Georgia" w:hAnsi="Georgia"/>
        </w:rPr>
        <w:t>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</w:t>
      </w:r>
      <w:r>
        <w:rPr>
          <w:rFonts w:ascii="Georgia" w:hAnsi="Georgia"/>
        </w:rPr>
        <w:t>ством Российской Федерации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</w:t>
      </w:r>
      <w:r>
        <w:rPr>
          <w:rFonts w:ascii="Georgia" w:hAnsi="Georgia"/>
        </w:rPr>
        <w:t>млениях, организация проверки этих сведений и порядок регистрации уведомлений определяются представителем нанимателя (работодателем)</w:t>
      </w:r>
      <w:r>
        <w:rPr>
          <w:rFonts w:ascii="Georgia" w:hAnsi="Georgia"/>
        </w:rPr>
        <w:t>.</w:t>
      </w:r>
    </w:p>
    <w:p w:rsidR="00000000" w:rsidRDefault="0053610E">
      <w:pPr>
        <w:divId w:val="91128261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Конфликт интересо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1. Под конфликтом интересов в настоящем Федеральном законе понимается ситуация, при которой </w:t>
      </w:r>
      <w:r>
        <w:rPr>
          <w:rFonts w:ascii="Georgia" w:hAnsi="Georgia"/>
        </w:rPr>
        <w:t>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</w:t>
      </w:r>
      <w:r>
        <w:rPr>
          <w:rFonts w:ascii="Georgia" w:hAnsi="Georgia"/>
        </w:rPr>
        <w:t>страстное исполнение им должностных (служебных) обязанностей (осуществление полномочий)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2. В </w:t>
      </w:r>
      <w:hyperlink r:id="rId44" w:anchor="/document/99/902135263/XA00M2M2M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под личной заинтересованностью понимается в</w:t>
      </w:r>
      <w:r>
        <w:rPr>
          <w:rFonts w:ascii="Georgia" w:hAnsi="Georgia"/>
        </w:rPr>
        <w:t xml:space="preserve">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45" w:anchor="/document/99/902135263/XA00M2M2M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</w:t>
      </w:r>
      <w:r>
        <w:rPr>
          <w:rFonts w:ascii="Georgia" w:hAnsi="Georgia"/>
        </w:rPr>
        <w:t xml:space="preserve">етей), гражданами или организациями, с которыми лицо, указанное в </w:t>
      </w:r>
      <w:hyperlink r:id="rId46" w:anchor="/document/99/902135263/XA00M2M2M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, и (или) лица, состоящие с ним в близком родстве или свойстве, связаны </w:t>
      </w:r>
      <w:r>
        <w:rPr>
          <w:rFonts w:ascii="Georgia" w:hAnsi="Georgia"/>
        </w:rPr>
        <w:t>имущественными, корпоративными или иными близкими отношениями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3. Обязанность принимать меры по предотвращению и урегулированию конфликта интересов возлагается</w:t>
      </w:r>
      <w:r>
        <w:rPr>
          <w:rFonts w:ascii="Georgia" w:hAnsi="Georgia"/>
        </w:rPr>
        <w:t>: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1) на государственных и муниципальных служащих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lastRenderedPageBreak/>
        <w:t>2) на служащих Центрального банка Российской Фе</w:t>
      </w:r>
      <w:r>
        <w:rPr>
          <w:rFonts w:ascii="Georgia" w:hAnsi="Georgia"/>
        </w:rPr>
        <w:t xml:space="preserve">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</w:t>
      </w:r>
      <w:r>
        <w:rPr>
          <w:rFonts w:ascii="Georgia" w:hAnsi="Georgia"/>
        </w:rPr>
        <w:t>организациях, создаваемых Российской Федерацией на основании федеральных законов, на лиц, замещающих должности финансового уполномоченного, руководителя службы обеспечения деятельности финансового уполномоченного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3) на работников, замещающих отдельные дол</w:t>
      </w:r>
      <w:r>
        <w:rPr>
          <w:rFonts w:ascii="Georgia" w:hAnsi="Georgia"/>
        </w:rPr>
        <w:t>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4) на иные категории лиц в случ</w:t>
      </w:r>
      <w:r>
        <w:rPr>
          <w:rFonts w:ascii="Georgia" w:hAnsi="Georgia"/>
        </w:rPr>
        <w:t>аях, предусмотренных федеральными законами</w:t>
      </w:r>
      <w:r>
        <w:rPr>
          <w:rFonts w:ascii="Georgia" w:hAnsi="Georgia"/>
        </w:rPr>
        <w:t>.</w:t>
      </w:r>
    </w:p>
    <w:p w:rsidR="00000000" w:rsidRDefault="0053610E">
      <w:pPr>
        <w:divId w:val="85978338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предотвращения и урегулирования конфликта интересо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1. Лицо, указанное в </w:t>
      </w:r>
      <w:hyperlink r:id="rId47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обязано принимать меры по недопущению любой возможности возникновения конфликта интересов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2. Лицо, указанное в </w:t>
      </w:r>
      <w:hyperlink r:id="rId48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</w:t>
      </w:r>
      <w:r>
        <w:rPr>
          <w:rFonts w:ascii="Georgia" w:hAnsi="Georgia"/>
        </w:rPr>
        <w:t xml:space="preserve"> возникновения, как только ему станет об этом известно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3. Представитель нанимателя (работодатель), если ему стало известно о возникновении у лица, указанного в </w:t>
      </w:r>
      <w:hyperlink r:id="rId49" w:anchor="/document/99/902135263/XA00M2M2MA/" w:tgtFrame="_self" w:history="1">
        <w:r>
          <w:rPr>
            <w:rStyle w:val="a4"/>
            <w:rFonts w:ascii="Georgia" w:hAnsi="Georgia"/>
          </w:rPr>
          <w:t>ч</w:t>
        </w:r>
        <w:r>
          <w:rPr>
            <w:rStyle w:val="a4"/>
            <w:rFonts w:ascii="Georgia" w:hAnsi="Georgia"/>
          </w:rPr>
          <w:t>асти 1 статьи 10 настоящего Федерального закона</w:t>
        </w:r>
      </w:hyperlink>
      <w:r>
        <w:rPr>
          <w:rFonts w:ascii="Georgia" w:hAnsi="Georgia"/>
        </w:rPr>
        <w:t>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4. Предотвращение или урегулирование конфли</w:t>
      </w:r>
      <w:r>
        <w:rPr>
          <w:rFonts w:ascii="Georgia" w:hAnsi="Georgia"/>
        </w:rPr>
        <w:t xml:space="preserve">кта интересов может состоять в изменении должностного или служебного положения лица, указанного в </w:t>
      </w:r>
      <w:hyperlink r:id="rId50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являющегося ст</w:t>
      </w:r>
      <w:r>
        <w:rPr>
          <w:rFonts w:ascii="Georgia" w:hAnsi="Georgia"/>
        </w:rPr>
        <w:t>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5. Предотвращение и урегулирование конфли</w:t>
      </w:r>
      <w:r>
        <w:rPr>
          <w:rFonts w:ascii="Georgia" w:hAnsi="Georgia"/>
        </w:rPr>
        <w:t xml:space="preserve">кта интересов, стороной которого является лицо, указанное в </w:t>
      </w:r>
      <w:hyperlink r:id="rId51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осуществляются путем отвода или самоотвода указанног</w:t>
      </w:r>
      <w:r>
        <w:rPr>
          <w:rFonts w:ascii="Georgia" w:hAnsi="Georgia"/>
        </w:rPr>
        <w:t>о лица в случаях и порядке, предусмотренных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6. Непринятие лицом, указанным в </w:t>
      </w:r>
      <w:hyperlink r:id="rId52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</w:t>
        </w:r>
        <w:r>
          <w:rPr>
            <w:rStyle w:val="a4"/>
            <w:rFonts w:ascii="Georgia" w:hAnsi="Georgia"/>
          </w:rPr>
          <w:t>она</w:t>
        </w:r>
      </w:hyperlink>
      <w:r>
        <w:rPr>
          <w:rFonts w:ascii="Georgia" w:hAnsi="Georgia"/>
        </w:rPr>
        <w:t>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7. В случае, если лицо, указан</w:t>
      </w:r>
      <w:r>
        <w:rPr>
          <w:rFonts w:ascii="Georgia" w:hAnsi="Georgia"/>
        </w:rPr>
        <w:t xml:space="preserve">ное в </w:t>
      </w:r>
      <w:hyperlink r:id="rId53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владеет ценными бумагами (долями участия, паями в уставных (складочных) капиталах организаций), оно обязан</w:t>
      </w:r>
      <w:r>
        <w:rPr>
          <w:rFonts w:ascii="Georgia" w:hAnsi="Georgia"/>
        </w:rPr>
        <w:t xml:space="preserve">о в целях предотвращения </w:t>
      </w:r>
      <w:r>
        <w:rPr>
          <w:rFonts w:ascii="Georgia" w:hAnsi="Georgia"/>
        </w:rPr>
        <w:lastRenderedPageBreak/>
        <w:t>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</w:t>
      </w:r>
      <w:r>
        <w:rPr>
          <w:rFonts w:ascii="Georgia" w:hAnsi="Georgia"/>
        </w:rPr>
        <w:t>.</w:t>
      </w:r>
    </w:p>
    <w:p w:rsidR="00000000" w:rsidRDefault="0053610E">
      <w:pPr>
        <w:divId w:val="31210774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11.1.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Обязанности служ</w:t>
      </w:r>
      <w:r>
        <w:rPr>
          <w:rStyle w:val="docarticle-name"/>
          <w:rFonts w:ascii="Helvetica" w:eastAsia="Times New Roman" w:hAnsi="Helvetica" w:cs="Helvetica"/>
          <w:b/>
          <w:bCs/>
        </w:rPr>
        <w:t>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</w:t>
      </w:r>
      <w:r>
        <w:rPr>
          <w:rStyle w:val="docarticle-name"/>
          <w:rFonts w:ascii="Helvetica" w:eastAsia="Times New Roman" w:hAnsi="Helvetica" w:cs="Helvetica"/>
          <w:b/>
          <w:bCs/>
        </w:rPr>
        <w:t>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фи</w:t>
      </w:r>
      <w:r>
        <w:rPr>
          <w:rStyle w:val="docarticle-name"/>
          <w:rFonts w:ascii="Helvetica" w:eastAsia="Times New Roman" w:hAnsi="Helvetica" w:cs="Helvetica"/>
          <w:b/>
          <w:bCs/>
        </w:rPr>
        <w:t>нансового уполномоченног</w:t>
      </w:r>
      <w:r>
        <w:rPr>
          <w:rStyle w:val="docarticle-name"/>
          <w:rFonts w:ascii="Helvetica" w:eastAsia="Times New Roman" w:hAnsi="Helvetica" w:cs="Helvetica"/>
          <w:b/>
          <w:bCs/>
        </w:rPr>
        <w:t>о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</w:t>
      </w:r>
      <w:r>
        <w:rPr>
          <w:rFonts w:ascii="Georgia" w:hAnsi="Georgia"/>
        </w:rPr>
        <w:t>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</w:t>
      </w:r>
      <w:r>
        <w:rPr>
          <w:rFonts w:ascii="Georgia" w:hAnsi="Georgia"/>
        </w:rPr>
        <w:t xml:space="preserve">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обязаны в соответствии со </w:t>
      </w:r>
      <w:hyperlink r:id="rId54" w:anchor="/document/99/902135263/XA00M3A2ME/" w:tgtFrame="_self" w:history="1">
        <w:r>
          <w:rPr>
            <w:rStyle w:val="a4"/>
            <w:rFonts w:ascii="Georgia" w:hAnsi="Georgia"/>
          </w:rPr>
          <w:t>статьями 9</w:t>
        </w:r>
      </w:hyperlink>
      <w:r>
        <w:rPr>
          <w:rFonts w:ascii="Georgia" w:hAnsi="Georgia"/>
        </w:rPr>
        <w:t>-</w:t>
      </w:r>
      <w:hyperlink r:id="rId55" w:anchor="/document/99/902135263/XA00M3Q2MG/" w:tgtFrame="_self" w:history="1">
        <w:r>
          <w:rPr>
            <w:rStyle w:val="a4"/>
            <w:rFonts w:ascii="Georgia" w:hAnsi="Georgia"/>
          </w:rPr>
          <w:t>11 настоящего Федерального закона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уведомлять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rPr>
          <w:rFonts w:ascii="Georgia" w:hAnsi="Georgia"/>
        </w:rPr>
        <w:t xml:space="preserve"> и принимать меры по недопущению любой возможности возникновения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публично-правовых ком</w:t>
      </w:r>
      <w:r>
        <w:rPr>
          <w:rFonts w:ascii="Georgia" w:hAnsi="Georgia"/>
        </w:rPr>
        <w:t>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</w:p>
    <w:p w:rsidR="00000000" w:rsidRDefault="0053610E">
      <w:pPr>
        <w:divId w:val="154830163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12.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 </w:t>
      </w:r>
      <w:r>
        <w:rPr>
          <w:rStyle w:val="docarticle-name"/>
          <w:rFonts w:ascii="Helvetica" w:eastAsia="Times New Roman" w:hAnsi="Helvetica" w:cs="Helvetica"/>
          <w:b/>
          <w:bCs/>
        </w:rPr>
        <w:t>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1. Гражданин, замещавший должность государственной или муниципальной службы, включенную в </w:t>
      </w:r>
      <w:r>
        <w:rPr>
          <w:rFonts w:ascii="Georgia" w:hAnsi="Georgia"/>
        </w:rPr>
        <w:t>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</w:t>
      </w:r>
      <w:r>
        <w:rPr>
          <w:rFonts w:ascii="Georgia" w:hAnsi="Georgia"/>
        </w:rPr>
        <w:t>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</w:t>
      </w:r>
      <w:r>
        <w:rPr>
          <w:rFonts w:ascii="Georgia" w:hAnsi="Georgia"/>
        </w:rPr>
        <w:t xml:space="preserve">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</w:t>
      </w:r>
      <w:r>
        <w:rPr>
          <w:rFonts w:ascii="Georgia" w:hAnsi="Georgia"/>
        </w:rPr>
        <w:lastRenderedPageBreak/>
        <w:t xml:space="preserve">служебному поведению государственных или муниципальных служащих </w:t>
      </w:r>
      <w:r>
        <w:rPr>
          <w:rFonts w:ascii="Georgia" w:hAnsi="Georgia"/>
        </w:rPr>
        <w:t>и урегулированию конфликта интересов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1.1. 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</w:t>
      </w:r>
      <w:r>
        <w:rPr>
          <w:rFonts w:ascii="Georgia" w:hAnsi="Georgia"/>
        </w:rPr>
        <w:t>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</w:t>
      </w:r>
      <w:r>
        <w:rPr>
          <w:rFonts w:ascii="Georgia" w:hAnsi="Georgia"/>
        </w:rPr>
        <w:t>о должностные (служебные) обязанности, а также проинформировать гражданина о принятом решении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2.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</w:t>
      </w:r>
      <w:r>
        <w:rPr>
          <w:rFonts w:ascii="Georgia" w:hAnsi="Georgia"/>
        </w:rPr>
        <w:t xml:space="preserve">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56" w:anchor="/document/99/902135263/XA00M3O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сообщать работодателю сведения о последнем месте своей службы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3. Несоблюдение гражданином, замещавшим должности государственной или муниципальной службы, перечень которых устанавливается нормативн</w:t>
      </w:r>
      <w:r>
        <w:rPr>
          <w:rFonts w:ascii="Georgia" w:hAnsi="Georgia"/>
        </w:rPr>
        <w:t xml:space="preserve">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r:id="rId57" w:anchor="/document/99/902135263/XA00M362MC/" w:tgtFrame="_self" w:history="1">
        <w:r>
          <w:rPr>
            <w:rStyle w:val="a4"/>
            <w:rFonts w:ascii="Georgia" w:hAnsi="Georgia"/>
          </w:rPr>
          <w:t>частью 2 настоящей статьи</w:t>
        </w:r>
      </w:hyperlink>
      <w:r>
        <w:rPr>
          <w:rFonts w:ascii="Georgia" w:hAnsi="Georgia"/>
        </w:rPr>
        <w:t>, вле</w:t>
      </w:r>
      <w:r>
        <w:rPr>
          <w:rFonts w:ascii="Georgia" w:hAnsi="Georgia"/>
        </w:rPr>
        <w:t xml:space="preserve">чет прекращение трудового или гражданско-правового договора на выполнение работ (оказание услуг), указанного в </w:t>
      </w:r>
      <w:hyperlink r:id="rId58" w:anchor="/document/99/902135263/XA00M3O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, заключенного с указанным </w:t>
      </w:r>
      <w:r>
        <w:rPr>
          <w:rFonts w:ascii="Georgia" w:hAnsi="Georgia"/>
        </w:rPr>
        <w:t>гражданином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4. Работодатель при заключении трудового или гражданско-правового договора на выполнение работ (оказание услуг), указанного в </w:t>
      </w:r>
      <w:hyperlink r:id="rId59" w:anchor="/document/99/902135263/XA00M3O2MF/" w:tgtFrame="_self" w:history="1">
        <w:r>
          <w:rPr>
            <w:rStyle w:val="a4"/>
            <w:rFonts w:ascii="Georgia" w:hAnsi="Georgia"/>
          </w:rPr>
          <w:t>части 1 настоящей стать</w:t>
        </w:r>
        <w:r>
          <w:rPr>
            <w:rStyle w:val="a4"/>
            <w:rFonts w:ascii="Georgia" w:hAnsi="Georgia"/>
          </w:rPr>
          <w:t>и</w:t>
        </w:r>
      </w:hyperlink>
      <w:r>
        <w:rPr>
          <w:rFonts w:ascii="Georgia" w:hAnsi="Georgia"/>
        </w:rPr>
        <w:t xml:space="preserve">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</w:t>
      </w:r>
      <w:r>
        <w:rPr>
          <w:rFonts w:ascii="Georgia" w:hAnsi="Georgia"/>
        </w:rPr>
        <w:t>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5</w:t>
      </w:r>
      <w:r>
        <w:rPr>
          <w:rFonts w:ascii="Georgia" w:hAnsi="Georgia"/>
        </w:rPr>
        <w:t xml:space="preserve">. Неисполнение работодателем обязанности, установленной </w:t>
      </w:r>
      <w:hyperlink r:id="rId60" w:anchor="/document/99/902135263/XA00M362MC/" w:tgtFrame="_self" w:history="1">
        <w:r>
          <w:rPr>
            <w:rStyle w:val="a4"/>
            <w:rFonts w:ascii="Georgia" w:hAnsi="Georgia"/>
          </w:rPr>
          <w:t>частью 4 настоящей статьи</w:t>
        </w:r>
      </w:hyperlink>
      <w:r>
        <w:rPr>
          <w:rFonts w:ascii="Georgia" w:hAnsi="Georgia"/>
        </w:rPr>
        <w:t>, является правонарушением и влечет ответственность в соответствии с законодатель</w:t>
      </w:r>
      <w:r>
        <w:rPr>
          <w:rFonts w:ascii="Georgia" w:hAnsi="Georgia"/>
        </w:rPr>
        <w:t>ством Российской Федерации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6. Проверка соблюдения гражданином, указанным в </w:t>
      </w:r>
      <w:hyperlink r:id="rId61" w:anchor="/document/99/902135263/XA00M3O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запрета на замещение на условиях трудового договора должност</w:t>
      </w:r>
      <w:r>
        <w:rPr>
          <w:rFonts w:ascii="Georgia" w:hAnsi="Georgia"/>
        </w:rPr>
        <w:t>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</w:t>
      </w:r>
      <w:r>
        <w:rPr>
          <w:rFonts w:ascii="Georgia" w:hAnsi="Georgia"/>
        </w:rPr>
        <w:t>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</w:t>
      </w:r>
      <w:r>
        <w:rPr>
          <w:rFonts w:ascii="Georgia" w:hAnsi="Georgia"/>
        </w:rPr>
        <w:t>а с таким гражданином осуществляется в порядке, устанавливаемом нормативными правовыми актами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t>.</w:t>
      </w:r>
    </w:p>
    <w:p w:rsidR="00000000" w:rsidRDefault="0053610E">
      <w:pPr>
        <w:divId w:val="128689193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12.1. </w:t>
      </w:r>
      <w:r>
        <w:rPr>
          <w:rStyle w:val="docarticle-name"/>
          <w:rFonts w:ascii="Helvetica" w:eastAsia="Times New Roman" w:hAnsi="Helvetica" w:cs="Helvetica"/>
          <w:b/>
          <w:bCs/>
        </w:rPr>
        <w:t>Ограничения и обязанности, налагаемые на лиц, замещающих государственные должности Российской Федерации, государственные должн</w:t>
      </w:r>
      <w:r>
        <w:rPr>
          <w:rStyle w:val="docarticle-name"/>
          <w:rFonts w:ascii="Helvetica" w:eastAsia="Times New Roman" w:hAnsi="Helvetica" w:cs="Helvetica"/>
          <w:b/>
          <w:bCs/>
        </w:rPr>
        <w:t>ости субъектов Российской Федерации, муниципальные должност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</w:t>
      </w:r>
      <w:r>
        <w:rPr>
          <w:rFonts w:ascii="Georgia" w:hAnsi="Georgia"/>
        </w:rPr>
        <w:t>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2. Лица, замещающие</w:t>
      </w:r>
      <w:r>
        <w:rPr>
          <w:rFonts w:ascii="Georgia" w:hAnsi="Georgia"/>
        </w:rPr>
        <w:t xml:space="preserve">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</w:t>
      </w:r>
      <w:r>
        <w:rPr>
          <w:rFonts w:ascii="Georgia" w:hAnsi="Georgia"/>
        </w:rPr>
        <w:t>о федеральными законами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3. Лица, замещающие государственные должности Российской Федерации, государственные должности субъектов Российской Федерации, лица, замещающие муниципальные должности и осуществляющие свои полномочия на постоянной основе, если феде</w:t>
      </w:r>
      <w:r>
        <w:rPr>
          <w:rFonts w:ascii="Georgia" w:hAnsi="Georgia"/>
        </w:rPr>
        <w:t>ральными конституционными законами или федеральными законами не установлено иное, не вправе</w:t>
      </w:r>
      <w:r>
        <w:rPr>
          <w:rFonts w:ascii="Georgia" w:hAnsi="Georgia"/>
        </w:rPr>
        <w:t>: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1) замещать другие должности в органах государственной власти и органах местного самоуправления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2) заниматься предпринимательской деятельностью лично или через до</w:t>
      </w:r>
      <w:r>
        <w:rPr>
          <w:rFonts w:ascii="Georgia" w:hAnsi="Georgia"/>
        </w:rPr>
        <w:t>веренных лиц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</w:t>
      </w:r>
      <w:r>
        <w:rPr>
          <w:rFonts w:ascii="Georgia" w:hAnsi="Georgia"/>
        </w:rPr>
        <w:t xml:space="preserve">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</w:t>
      </w:r>
      <w:r>
        <w:rPr>
          <w:rFonts w:ascii="Georgia" w:hAnsi="Georgia"/>
        </w:rPr>
        <w:t>федеральных органов государственной власти с государственными органами иностранных государств, международными или иностранными организациями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4) быть поверенными или иными представителями по делам третьих лиц в органах государственной власти и органах мест</w:t>
      </w:r>
      <w:r>
        <w:rPr>
          <w:rFonts w:ascii="Georgia" w:hAnsi="Georgia"/>
        </w:rPr>
        <w:t>ного самоуправления, если иное не предусмотрено федеральными законами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6) получ</w:t>
      </w:r>
      <w:r>
        <w:rPr>
          <w:rFonts w:ascii="Georgia" w:hAnsi="Georgia"/>
        </w:rPr>
        <w:t>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</w:t>
      </w:r>
      <w:r>
        <w:rPr>
          <w:rFonts w:ascii="Georgia" w:hAnsi="Georgia"/>
        </w:rPr>
        <w:t>а постоянной основе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lastRenderedPageBreak/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</w:t>
      </w:r>
      <w:r>
        <w:rPr>
          <w:rFonts w:ascii="Georgia" w:hAnsi="Georgia"/>
        </w:rPr>
        <w:t>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</w:t>
      </w:r>
      <w:r>
        <w:rPr>
          <w:rFonts w:ascii="Georgia" w:hAnsi="Georgia"/>
        </w:rPr>
        <w:t>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</w:t>
      </w:r>
      <w:r>
        <w:rPr>
          <w:rFonts w:ascii="Georgia" w:hAnsi="Georgia"/>
        </w:rPr>
        <w:t>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</w:t>
      </w:r>
      <w:r>
        <w:rPr>
          <w:rFonts w:ascii="Georgia" w:hAnsi="Georgia"/>
        </w:rPr>
        <w:t xml:space="preserve"> устанавливаемом нормативными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</w:t>
      </w:r>
      <w:r>
        <w:rPr>
          <w:rFonts w:ascii="Georgia" w:hAnsi="Georgia"/>
        </w:rPr>
        <w:t>анизаций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</w:t>
      </w:r>
      <w:r>
        <w:rPr>
          <w:rFonts w:ascii="Georgia" w:hAnsi="Georgia"/>
        </w:rPr>
        <w:t>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10) входить </w:t>
      </w:r>
      <w:r>
        <w:rPr>
          <w:rFonts w:ascii="Georgia" w:hAnsi="Georgia"/>
        </w:rPr>
        <w:t>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</w:t>
      </w:r>
      <w:r>
        <w:rPr>
          <w:rFonts w:ascii="Georgia" w:hAnsi="Georgia"/>
        </w:rPr>
        <w:t>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</w:t>
      </w:r>
      <w:r>
        <w:rPr>
          <w:rFonts w:ascii="Georgia" w:hAnsi="Georgia"/>
        </w:rPr>
        <w:t>циями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</w:t>
      </w:r>
      <w:r>
        <w:rPr>
          <w:rFonts w:ascii="Georgia" w:hAnsi="Georgia"/>
        </w:rPr>
        <w:t>тей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</w:t>
      </w:r>
      <w:hyperlink r:id="rId62" w:anchor="/document/99/902135263/XA00M962NE/" w:tgtFrame="_self" w:history="1">
        <w:r>
          <w:rPr>
            <w:rStyle w:val="a4"/>
            <w:rFonts w:ascii="Georgia" w:hAnsi="Georgia"/>
          </w:rPr>
          <w:t>пунктами 4</w:t>
        </w:r>
      </w:hyperlink>
      <w:r>
        <w:rPr>
          <w:rFonts w:ascii="Georgia" w:hAnsi="Georgia"/>
        </w:rPr>
        <w:t>-</w:t>
      </w:r>
      <w:hyperlink r:id="rId63" w:anchor="/document/99/902135263/XA00M8I2NA/" w:tgtFrame="_self" w:history="1">
        <w:r>
          <w:rPr>
            <w:rStyle w:val="a4"/>
            <w:rFonts w:ascii="Georgia" w:hAnsi="Georgia"/>
          </w:rPr>
          <w:t>11 части 3 настоящей статьи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3.2. Лица, замещающие государственные должности Российской Федерации, если федеральными конституционными </w:t>
      </w:r>
      <w:r>
        <w:rPr>
          <w:rFonts w:ascii="Georgia" w:hAnsi="Georgia"/>
        </w:rPr>
        <w:t>законами или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</w:t>
      </w:r>
      <w:r>
        <w:rPr>
          <w:rFonts w:ascii="Georgia" w:hAnsi="Georgia"/>
        </w:rPr>
        <w:t>: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lastRenderedPageBreak/>
        <w:t>1) участие на безвозмездной основе в управлении политической партией, органом професс</w:t>
      </w:r>
      <w:r>
        <w:rPr>
          <w:rFonts w:ascii="Georgia" w:hAnsi="Georgia"/>
        </w:rPr>
        <w:t>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2) участие на безвозмездной основе в управлении некоммерче</w:t>
      </w:r>
      <w:r>
        <w:rPr>
          <w:rFonts w:ascii="Georgia" w:hAnsi="Georgia"/>
        </w:rPr>
        <w:t>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жилищностроительного, гаражного кооперативов, товарищества собс</w:t>
      </w:r>
      <w:r>
        <w:rPr>
          <w:rFonts w:ascii="Georgia" w:hAnsi="Georgia"/>
        </w:rPr>
        <w:t>твенников недвижимости) с предварительным уведомлением Президента Российской Федерации в порядке, установленном Президентом Российской Федерации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3) участие на безвозмездной основе в деятельности коллегиального органа организации на основании акта Президен</w:t>
      </w:r>
      <w:r>
        <w:rPr>
          <w:rFonts w:ascii="Georgia" w:hAnsi="Georgia"/>
        </w:rPr>
        <w:t>та Российской Федерации или Правительства Российской Федерации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4) представление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</w:t>
      </w:r>
      <w:r>
        <w:rPr>
          <w:rFonts w:ascii="Georgia" w:hAnsi="Georgia"/>
        </w:rPr>
        <w:t>я Федерация, в соответствии с нормативными правовыми актами Правительства 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</w:t>
      </w:r>
      <w:r>
        <w:rPr>
          <w:rFonts w:ascii="Georgia" w:hAnsi="Georgia"/>
        </w:rPr>
        <w:t>ости акциями (долями участия в уставном капитале)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5) иные случаи, предусмотренные международными договорами или федеральными законами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3.3. Депутаты законодательного (представительного) органа государственной власти субъекта Российской Федерации, если фе</w:t>
      </w:r>
      <w:r>
        <w:rPr>
          <w:rFonts w:ascii="Georgia" w:hAnsi="Georgia"/>
        </w:rPr>
        <w:t>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</w:t>
      </w:r>
      <w:r>
        <w:rPr>
          <w:rFonts w:ascii="Georgia" w:hAnsi="Georgia"/>
        </w:rPr>
        <w:t>: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1) участие на безвозмездной основе в управлении политической партией, органом профессионального союз</w:t>
      </w:r>
      <w:r>
        <w:rPr>
          <w:rFonts w:ascii="Georgia" w:hAnsi="Georgia"/>
        </w:rPr>
        <w:t>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2) участие на безвозмездной основе в управлении некоммерческой организаци</w:t>
      </w:r>
      <w:r>
        <w:rPr>
          <w:rFonts w:ascii="Georgia" w:hAnsi="Georgia"/>
        </w:rPr>
        <w:t>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жилищностроительного, гаражного кооперативов, товарищества собственников недви</w:t>
      </w:r>
      <w:r>
        <w:rPr>
          <w:rFonts w:ascii="Georgia" w:hAnsi="Georgia"/>
        </w:rPr>
        <w:t>жимости) с предварительным уведомлением законодательного (представительного) органа государственной власти субъекта Российской Федерации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3) представление на безвозмездной основе интересов субъекта Российской Федерации в органах управления и ревизионной ко</w:t>
      </w:r>
      <w:r>
        <w:rPr>
          <w:rFonts w:ascii="Georgia" w:hAnsi="Georgia"/>
        </w:rPr>
        <w:t>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</w:t>
      </w:r>
      <w:r>
        <w:rPr>
          <w:rFonts w:ascii="Georgia" w:hAnsi="Georgia"/>
        </w:rPr>
        <w:t xml:space="preserve"> полномочий учредителя организации либо </w:t>
      </w:r>
      <w:r>
        <w:rPr>
          <w:rFonts w:ascii="Georgia" w:hAnsi="Georgia"/>
        </w:rPr>
        <w:lastRenderedPageBreak/>
        <w:t>порядок управления находящимися в собственности субъекта Российской Федерации акциями (долями участия в уставном капитале)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4) иные случаи, предусмотренные федеральными законами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3.4. Лица, замещающие государственны</w:t>
      </w:r>
      <w:r>
        <w:rPr>
          <w:rFonts w:ascii="Georgia" w:hAnsi="Georgia"/>
        </w:rPr>
        <w:t>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Российской Федерации), если федеральными законами не установлено иное, не вправе участвовать в управлении комме</w:t>
      </w:r>
      <w:r>
        <w:rPr>
          <w:rFonts w:ascii="Georgia" w:hAnsi="Georgia"/>
        </w:rPr>
        <w:t>рческой или некоммерческой организацией, за исключением следующих случаев</w:t>
      </w:r>
      <w:r>
        <w:rPr>
          <w:rFonts w:ascii="Georgia" w:hAnsi="Georgia"/>
        </w:rPr>
        <w:t>: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</w:t>
      </w:r>
      <w:r>
        <w:rPr>
          <w:rFonts w:ascii="Georgia" w:hAnsi="Georgia"/>
        </w:rPr>
        <w:t>и, жилищного, жилищно-строительного, гаражного кооперативов, товарищества собственников недвижимости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</w:t>
      </w:r>
      <w:r>
        <w:rPr>
          <w:rFonts w:ascii="Georgia" w:hAnsi="Georgia"/>
        </w:rPr>
        <w:t>юза, участия в съезде (конференции) или общем собрании иной общественной организации, жилищного, жилищностроительного,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</w:t>
      </w:r>
      <w:r>
        <w:rPr>
          <w:rFonts w:ascii="Georgia" w:hAnsi="Georgia"/>
        </w:rPr>
        <w:t>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3) вхождение на безвозмездной основе в состав коллегиального органа коммерческ</w:t>
      </w:r>
      <w:r>
        <w:rPr>
          <w:rFonts w:ascii="Georgia" w:hAnsi="Georgia"/>
        </w:rPr>
        <w:t>ой или некоммерческой организации на основании акта Президента Российской Федерации или Правительства Российской Федерации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4) представление на безвозмездной основе интересов субъекта Российской Федерации в органах управления и ревизионной комиссии организ</w:t>
      </w:r>
      <w:r>
        <w:rPr>
          <w:rFonts w:ascii="Georgia" w:hAnsi="Georgia"/>
        </w:rPr>
        <w:t>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</w:t>
      </w:r>
      <w:r>
        <w:rPr>
          <w:rFonts w:ascii="Georgia" w:hAnsi="Georgia"/>
        </w:rPr>
        <w:t>редителя организации либо порядок управления находящимися в собственности субъекта Российской Федерации акциями (долями участия в уставном капитале)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5) иные случаи, предусмотренные федеральными законами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3.5. Лица, замещающие муниципальные должности и ос</w:t>
      </w:r>
      <w:r>
        <w:rPr>
          <w:rFonts w:ascii="Georgia" w:hAnsi="Georgia"/>
        </w:rPr>
        <w:t>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</w:t>
      </w:r>
      <w:r>
        <w:rPr>
          <w:rFonts w:ascii="Georgia" w:hAnsi="Georgia"/>
        </w:rPr>
        <w:t>: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1) участие на безвозмездной основе в управ</w:t>
      </w:r>
      <w:r>
        <w:rPr>
          <w:rFonts w:ascii="Georgia" w:hAnsi="Georgia"/>
        </w:rPr>
        <w:t>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</w:t>
      </w:r>
      <w:r>
        <w:rPr>
          <w:rFonts w:ascii="Georgia" w:hAnsi="Georgia"/>
        </w:rPr>
        <w:t>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lastRenderedPageBreak/>
        <w:t>2) участие на безвозмездной основе в управлении некоммерческой организацией (кроме участия в управлении</w:t>
      </w:r>
      <w:r>
        <w:rPr>
          <w:rFonts w:ascii="Georgia" w:hAnsi="Georgia"/>
        </w:rPr>
        <w:t xml:space="preserve">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</w:t>
      </w:r>
      <w:r>
        <w:rPr>
          <w:rFonts w:ascii="Georgia" w:hAnsi="Georgia"/>
        </w:rPr>
        <w:t>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</w:t>
      </w:r>
      <w:r>
        <w:rPr>
          <w:rFonts w:ascii="Georgia" w:hAnsi="Georgia"/>
        </w:rPr>
        <w:t xml:space="preserve">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3) представление на безвозмездной основе интересов муниципального образования в совете муниципальных образований с</w:t>
      </w:r>
      <w:r>
        <w:rPr>
          <w:rFonts w:ascii="Georgia" w:hAnsi="Georgia"/>
        </w:rPr>
        <w:t>убъекта Российской Федерации, иных объединениях муниципальных образований, а также в их органах управления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4) представление на безвозмездной основе интересов муниципального образования в органах управления и ревизионной комиссии организации, учредителем (</w:t>
      </w:r>
      <w:r>
        <w:rPr>
          <w:rFonts w:ascii="Georgia" w:hAnsi="Georgia"/>
        </w:rPr>
        <w:t>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</w:t>
      </w:r>
      <w:r>
        <w:rPr>
          <w:rFonts w:ascii="Georgia" w:hAnsi="Georgia"/>
        </w:rPr>
        <w:t>мися в муниципальной собственности акциями (долями в уставном капитале)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5) иные случаи, предусмотренные федеральными законами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4. Лица, замещающие государственные должности Российской Федерации, государственные должности субъектов Российской Федерации, му</w:t>
      </w:r>
      <w:r>
        <w:rPr>
          <w:rFonts w:ascii="Georgia" w:hAnsi="Georgia"/>
        </w:rPr>
        <w:t>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</w:t>
      </w:r>
      <w:r>
        <w:rPr>
          <w:rFonts w:ascii="Georgia" w:hAnsi="Georgia"/>
        </w:rPr>
        <w:t>тей в порядке, установленном настоящим Федеральным законом и иными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4.1. Лица, замещающие государственные должности Российской Федерации, государственные должности субъектов Российской Федерации, муниципал</w:t>
      </w:r>
      <w:r>
        <w:rPr>
          <w:rFonts w:ascii="Georgia" w:hAnsi="Georgia"/>
        </w:rPr>
        <w:t>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</w:t>
      </w:r>
      <w:r>
        <w:rPr>
          <w:rFonts w:ascii="Georgia" w:hAnsi="Georgia"/>
        </w:rPr>
        <w:t>кже принимать меры по предотвращению или урегулированию такого конфликта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4.2.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</w:t>
      </w:r>
      <w:r>
        <w:rPr>
          <w:rFonts w:ascii="Georgia" w:hAnsi="Georgia"/>
        </w:rPr>
        <w:t>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</w:t>
      </w:r>
      <w:r>
        <w:rPr>
          <w:rFonts w:ascii="Georgia" w:hAnsi="Georgia"/>
        </w:rPr>
        <w:t>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Лицо, замещающее муниципальную должность депутата представительного органа сель</w:t>
      </w:r>
      <w:r>
        <w:rPr>
          <w:rFonts w:ascii="Georgia" w:hAnsi="Georgia"/>
        </w:rPr>
        <w:t xml:space="preserve">ского поселения и осуществляющее свои полномочия на непостоянной основе, представляет указанные сведения в течение </w:t>
      </w:r>
      <w:r>
        <w:rPr>
          <w:rFonts w:ascii="Georgia" w:hAnsi="Georgia"/>
        </w:rPr>
        <w:lastRenderedPageBreak/>
        <w:t>четырех месяцев со дня избрания депутатом, передачи ему вакантного депутатского мандата или прекращения осуществления им полномочий на постоя</w:t>
      </w:r>
      <w:r>
        <w:rPr>
          <w:rFonts w:ascii="Georgia" w:hAnsi="Georgia"/>
        </w:rPr>
        <w:t>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</w:t>
      </w:r>
      <w:r>
        <w:rPr>
          <w:rFonts w:ascii="Georgia" w:hAnsi="Georgia"/>
        </w:rPr>
        <w:t xml:space="preserve"> </w:t>
      </w:r>
      <w:hyperlink r:id="rId64" w:anchor="/document/99/902383514/XA00MDO2NS/" w:history="1">
        <w:r>
          <w:rPr>
            <w:rStyle w:val="a4"/>
            <w:rFonts w:ascii="Georgia" w:hAnsi="Georgia"/>
          </w:rPr>
          <w:t>час</w:t>
        </w:r>
        <w:r>
          <w:rPr>
            <w:rStyle w:val="a4"/>
            <w:rFonts w:ascii="Georgia" w:hAnsi="Georgia"/>
          </w:rPr>
          <w:t>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>. В случае, если в течение отчетного периода такие сделки не совершались, указанное ли</w:t>
      </w:r>
      <w:r>
        <w:rPr>
          <w:rFonts w:ascii="Georgia" w:hAnsi="Georgia"/>
        </w:rPr>
        <w:t>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4.3. Сведения о д</w:t>
      </w:r>
      <w:r>
        <w:rPr>
          <w:rFonts w:ascii="Georgia" w:hAnsi="Georgia"/>
        </w:rPr>
        <w:t>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</w:t>
      </w:r>
      <w:r>
        <w:rPr>
          <w:rFonts w:ascii="Georgia" w:hAnsi="Georgia"/>
        </w:rPr>
        <w:t>или) предоставляются для опубликования средствам массовой информации в порядке, определяемом муниципальными правовыми актами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4.4.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65" w:anchor="/document/99/902135263/XA00M9G2ND/" w:tgtFrame="_self" w:history="1">
        <w:r>
          <w:rPr>
            <w:rStyle w:val="a4"/>
            <w:rFonts w:ascii="Georgia" w:hAnsi="Georgia"/>
          </w:rPr>
          <w:t>частью</w:t>
        </w:r>
        <w:r>
          <w:rPr>
            <w:rStyle w:val="a4"/>
            <w:rFonts w:ascii="Georgia" w:hAnsi="Georgia"/>
          </w:rPr>
          <w:t xml:space="preserve"> 4.2 настоящей статьи</w:t>
        </w:r>
      </w:hyperlink>
      <w:r>
        <w:rPr>
          <w:rFonts w:ascii="Georgia" w:hAnsi="Georgia"/>
        </w:rPr>
        <w:t>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</w:t>
      </w:r>
      <w:r>
        <w:rPr>
          <w:rFonts w:ascii="Georgia" w:hAnsi="Georgia"/>
        </w:rPr>
        <w:t xml:space="preserve"> Федерации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4.5. При выявлении в результате проверки, осуществленной в соответствии с </w:t>
      </w:r>
      <w:hyperlink r:id="rId66" w:anchor="/document/99/902135263/XA00MDC2NU/" w:tgtFrame="_self" w:history="1">
        <w:r>
          <w:rPr>
            <w:rStyle w:val="a4"/>
            <w:rFonts w:ascii="Georgia" w:hAnsi="Georgia"/>
          </w:rPr>
          <w:t>частью 4.4 настоящей статьи</w:t>
        </w:r>
      </w:hyperlink>
      <w:r>
        <w:rPr>
          <w:rFonts w:ascii="Georgia" w:hAnsi="Georgia"/>
        </w:rPr>
        <w:t>, фактов несоблюдения лицом, замещающим муниципал</w:t>
      </w:r>
      <w:r>
        <w:rPr>
          <w:rFonts w:ascii="Georgia" w:hAnsi="Georgia"/>
        </w:rPr>
        <w:t>ьную должность, ограничений, запретов, неисполнения обязанностей, которые установлены настоящим Федеральным законом,</w:t>
      </w:r>
      <w:r>
        <w:rPr>
          <w:rFonts w:ascii="Georgia" w:hAnsi="Georgia"/>
        </w:rPr>
        <w:t xml:space="preserve"> </w:t>
      </w:r>
      <w:hyperlink r:id="rId67" w:anchor="/document/99/902383514/" w:history="1">
        <w:r>
          <w:rPr>
            <w:rStyle w:val="a4"/>
            <w:rFonts w:ascii="Georgia" w:hAnsi="Georgia"/>
          </w:rPr>
          <w:t xml:space="preserve">Федеральным законом от 3 декабря 2012 года № 230-ФЗ "О контроле за </w:t>
        </w:r>
        <w:r>
          <w:rPr>
            <w:rStyle w:val="a4"/>
            <w:rFonts w:ascii="Georgia" w:hAnsi="Georgia"/>
          </w:rPr>
          <w:t>соответствием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68" w:anchor="/document/99/499018380/" w:history="1">
        <w:r>
          <w:rPr>
            <w:rStyle w:val="a4"/>
            <w:rFonts w:ascii="Georgia" w:hAnsi="Georgia"/>
          </w:rPr>
          <w:t>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</w:t>
        </w:r>
        <w:r>
          <w:rPr>
            <w:rStyle w:val="a4"/>
            <w:rFonts w:ascii="Georgia" w:hAnsi="Georgia"/>
          </w:rPr>
          <w:t>или) пользоваться иностранными финансовыми инструментами"</w:t>
        </w:r>
      </w:hyperlink>
      <w:r>
        <w:rPr>
          <w:rFonts w:ascii="Georgia" w:hAnsi="Georgia"/>
        </w:rPr>
        <w:t>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</w:t>
      </w:r>
      <w:r>
        <w:rPr>
          <w:rFonts w:ascii="Georgia" w:hAnsi="Georgia"/>
        </w:rPr>
        <w:t>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5. Лица, замещающие государственные должн</w:t>
      </w:r>
      <w:r>
        <w:rPr>
          <w:rFonts w:ascii="Georgia" w:hAnsi="Georgia"/>
        </w:rPr>
        <w:t xml:space="preserve">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</w:t>
      </w:r>
      <w:hyperlink r:id="rId69" w:anchor="/document/99/902135263/XA00MD62NP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>-</w:t>
      </w:r>
      <w:hyperlink r:id="rId70" w:anchor="/document/99/902135263/XA00MEE2NA/" w:tgtFrame="_self" w:history="1">
        <w:r>
          <w:rPr>
            <w:rStyle w:val="a4"/>
            <w:rFonts w:ascii="Georgia" w:hAnsi="Georgia"/>
          </w:rPr>
          <w:t>4.1 настоящей статьи</w:t>
        </w:r>
      </w:hyperlink>
      <w:r>
        <w:rPr>
          <w:rFonts w:ascii="Georgia" w:hAnsi="Georgia"/>
        </w:rPr>
        <w:t>, несут ответственность, предусмотренную федеральными конституционными законами, федеральными законами и иными нормативными</w:t>
      </w:r>
      <w:r>
        <w:rPr>
          <w:rFonts w:ascii="Georgia" w:hAnsi="Georgia"/>
        </w:rPr>
        <w:t xml:space="preserve">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6. Лица, замещающие государственные должности Российской Федерации, государственные должности субъектов Российской Федерации, муниципальные </w:t>
      </w:r>
      <w:r>
        <w:rPr>
          <w:rFonts w:ascii="Georgia" w:hAnsi="Georgia"/>
        </w:rPr>
        <w:lastRenderedPageBreak/>
        <w:t>должности, являющиеся представителями нанимателя (руководителями), в целях и</w:t>
      </w:r>
      <w:r>
        <w:rPr>
          <w:rFonts w:ascii="Georgia" w:hAnsi="Georgia"/>
        </w:rPr>
        <w:t xml:space="preserve">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</w:t>
      </w:r>
      <w:r>
        <w:rPr>
          <w:rFonts w:ascii="Georgia" w:hAnsi="Georgia"/>
        </w:rPr>
        <w:t>по указанным должностям</w:t>
      </w:r>
      <w:r>
        <w:rPr>
          <w:rFonts w:ascii="Georgia" w:hAnsi="Georgia"/>
        </w:rPr>
        <w:t>.</w:t>
      </w:r>
    </w:p>
    <w:p w:rsidR="00000000" w:rsidRDefault="0053610E">
      <w:pPr>
        <w:divId w:val="34590545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12.2. </w:t>
      </w:r>
      <w:r>
        <w:rPr>
          <w:rStyle w:val="docarticle-name"/>
          <w:rFonts w:ascii="Helvetica" w:eastAsia="Times New Roman" w:hAnsi="Helvetica" w:cs="Helvetica"/>
          <w:b/>
          <w:bCs/>
        </w:rPr>
        <w:t>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</w:t>
      </w:r>
      <w:r>
        <w:rPr>
          <w:rStyle w:val="docarticle-name"/>
          <w:rFonts w:ascii="Helvetica" w:eastAsia="Times New Roman" w:hAnsi="Helvetica" w:cs="Helvetica"/>
          <w:b/>
          <w:bCs/>
        </w:rPr>
        <w:t>анам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</w:t>
      </w:r>
      <w:r>
        <w:rPr>
          <w:rFonts w:ascii="Georgia" w:hAnsi="Georgia"/>
        </w:rPr>
        <w:t>ыми органами,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</w:t>
      </w:r>
      <w:r>
        <w:rPr>
          <w:rFonts w:ascii="Georgia" w:hAnsi="Georgia"/>
        </w:rPr>
        <w:t>еральных государственных органов</w:t>
      </w:r>
      <w:r>
        <w:rPr>
          <w:rFonts w:ascii="Georgia" w:hAnsi="Georgia"/>
        </w:rPr>
        <w:t>.</w:t>
      </w:r>
    </w:p>
    <w:p w:rsidR="00000000" w:rsidRDefault="0053610E">
      <w:pPr>
        <w:divId w:val="44350607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12.3.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1. В случае, если владение лицом, зам</w:t>
      </w:r>
      <w:r>
        <w:rPr>
          <w:rFonts w:ascii="Georgia" w:hAnsi="Georgia"/>
        </w:rPr>
        <w:t>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корпорации, публично-пра</w:t>
      </w:r>
      <w:r>
        <w:rPr>
          <w:rFonts w:ascii="Georgia" w:hAnsi="Georgia"/>
        </w:rPr>
        <w:t>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</w:t>
      </w:r>
      <w:r>
        <w:rPr>
          <w:rFonts w:ascii="Georgia" w:hAnsi="Georgia"/>
        </w:rPr>
        <w:t>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</w:t>
      </w:r>
      <w:r>
        <w:rPr>
          <w:rFonts w:ascii="Georgia" w:hAnsi="Georgia"/>
        </w:rPr>
        <w:t>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>
        <w:rPr>
          <w:rFonts w:ascii="Georgia" w:hAnsi="Georgia"/>
        </w:rPr>
        <w:t>Требования части 1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3. Требования </w:t>
      </w:r>
      <w:hyperlink r:id="rId71" w:anchor="/document/99/902135263/XA00MCG2NS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</w:t>
      </w:r>
      <w:r>
        <w:rPr>
          <w:rFonts w:ascii="Georgia" w:hAnsi="Georgia"/>
        </w:rPr>
        <w:t>.</w:t>
      </w:r>
    </w:p>
    <w:p w:rsidR="00000000" w:rsidRDefault="0053610E">
      <w:pPr>
        <w:divId w:val="183514199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 12.4. </w:t>
      </w:r>
      <w:r>
        <w:rPr>
          <w:rStyle w:val="docarticle-name"/>
          <w:rFonts w:ascii="Helvetica" w:eastAsia="Times New Roman" w:hAnsi="Helvetica" w:cs="Helvetica"/>
          <w:b/>
          <w:bCs/>
        </w:rPr>
        <w:t>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щих отдельные должности на основании трудового договора в </w:t>
      </w:r>
      <w:r>
        <w:rPr>
          <w:rStyle w:val="docarticle-name"/>
          <w:rFonts w:ascii="Helvetica" w:eastAsia="Times New Roman" w:hAnsi="Helvetica" w:cs="Helvetica"/>
          <w:b/>
          <w:bCs/>
        </w:rPr>
        <w:lastRenderedPageBreak/>
        <w:t>организациях, создаваемых для выполнения задач, поставленных перед федеральными государственными органам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На работников, замещающих должности в государственных корпорациях, публично-правовых компани</w:t>
      </w:r>
      <w:r>
        <w:rPr>
          <w:rFonts w:ascii="Georgia" w:hAnsi="Georgia"/>
        </w:rPr>
        <w:t>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</w:t>
      </w:r>
      <w:r>
        <w:rPr>
          <w:rFonts w:ascii="Georgia" w:hAnsi="Georgia"/>
        </w:rPr>
        <w:t>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</w:t>
      </w:r>
      <w:r>
        <w:rPr>
          <w:rFonts w:ascii="Georgia" w:hAnsi="Georgia"/>
        </w:rPr>
        <w:t>ются с учетом особенностей,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</w:t>
      </w:r>
      <w:r>
        <w:rPr>
          <w:rFonts w:ascii="Georgia" w:hAnsi="Georgia"/>
        </w:rPr>
        <w:t xml:space="preserve"> </w:t>
      </w:r>
      <w:hyperlink r:id="rId72" w:anchor="/document/99/901904391/XA00M722MK/" w:history="1">
        <w:r>
          <w:rPr>
            <w:rStyle w:val="a4"/>
            <w:rFonts w:ascii="Georgia" w:hAnsi="Georgia"/>
          </w:rPr>
          <w:t>пунктом 5 части 1 статьи 16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73" w:anchor="/document/99/901904391/XA00M4Q2MK/" w:history="1">
        <w:r>
          <w:rPr>
            <w:rStyle w:val="a4"/>
            <w:rFonts w:ascii="Georgia" w:hAnsi="Georgia"/>
          </w:rPr>
          <w:t>статьями 17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74" w:anchor="/document/99/901904391/XA00M9C2NA/" w:history="1">
        <w:r>
          <w:rPr>
            <w:rStyle w:val="a4"/>
            <w:rFonts w:ascii="Georgia" w:hAnsi="Georgia"/>
          </w:rPr>
          <w:t>1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75" w:anchor="/document/99/901904391/XA00MC22NJ/" w:history="1">
        <w:r>
          <w:rPr>
            <w:rStyle w:val="a4"/>
            <w:rFonts w:ascii="Georgia" w:hAnsi="Georgia"/>
          </w:rPr>
          <w:t>20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76" w:anchor="/document/99/901904391/XA00M8Q2N8/" w:history="1">
        <w:r>
          <w:rPr>
            <w:rStyle w:val="a4"/>
            <w:rFonts w:ascii="Georgia" w:hAnsi="Georgia"/>
          </w:rPr>
          <w:t>20.1 Федерального закона от 27 июля 2004 года № 79-ФЗ "О государственной гражданск</w:t>
        </w:r>
        <w:r>
          <w:rPr>
            <w:rStyle w:val="a4"/>
            <w:rFonts w:ascii="Georgia" w:hAnsi="Georgia"/>
          </w:rPr>
          <w:t>ой службе Российской Федерации"</w:t>
        </w:r>
      </w:hyperlink>
      <w:r>
        <w:rPr>
          <w:rFonts w:ascii="Georgia" w:hAnsi="Georgia"/>
        </w:rPr>
        <w:t>.</w:t>
      </w:r>
    </w:p>
    <w:p w:rsidR="00000000" w:rsidRDefault="0053610E">
      <w:pPr>
        <w:divId w:val="113482903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12.5. </w:t>
      </w:r>
      <w:r>
        <w:rPr>
          <w:rStyle w:val="docarticle-name"/>
          <w:rFonts w:ascii="Helvetica" w:eastAsia="Times New Roman" w:hAnsi="Helvetica" w:cs="Helvetica"/>
          <w:b/>
          <w:bCs/>
        </w:rPr>
        <w:t>Установление иных запретов, ограничений, обязательств и правил служебного поведени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1. Федеральными конституционными законами, федеральными законами, законами субъектов Российской Федерации, муниципальными норм</w:t>
      </w:r>
      <w:r>
        <w:rPr>
          <w:rFonts w:ascii="Georgia" w:hAnsi="Georgia"/>
        </w:rPr>
        <w:t>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г</w:t>
      </w:r>
      <w:r>
        <w:rPr>
          <w:rFonts w:ascii="Georgia" w:hAnsi="Georgia"/>
        </w:rPr>
        <w:t>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</w:t>
      </w:r>
      <w:r>
        <w:rPr>
          <w:rFonts w:ascii="Georgia" w:hAnsi="Georgia"/>
        </w:rPr>
        <w:t>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</w:t>
      </w:r>
      <w:r>
        <w:rPr>
          <w:rFonts w:ascii="Georgia" w:hAnsi="Georgia"/>
        </w:rPr>
        <w:t>ые запреты, ограничения, обязательства и правила служебного поведения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2. Положения </w:t>
      </w:r>
      <w:hyperlink r:id="rId77" w:anchor="/document/99/902135263/XA00MBA2MS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распространяются на служащих Центрального банка Росси</w:t>
      </w:r>
      <w:r>
        <w:rPr>
          <w:rFonts w:ascii="Georgia" w:hAnsi="Georgia"/>
        </w:rPr>
        <w:t>йской Федерации, занимающих должности, включенные в перечень, утвержденный Советом директоров Центрального банка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3. Требования </w:t>
      </w:r>
      <w:hyperlink r:id="rId78" w:anchor="/document/99/902135263/XA00MBA2MS/" w:tgtFrame="_self" w:history="1">
        <w:r>
          <w:rPr>
            <w:rStyle w:val="a4"/>
            <w:rFonts w:ascii="Georgia" w:hAnsi="Georgia"/>
          </w:rPr>
          <w:t>части 1 наст</w:t>
        </w:r>
        <w:r>
          <w:rPr>
            <w:rStyle w:val="a4"/>
            <w:rFonts w:ascii="Georgia" w:hAnsi="Georgia"/>
          </w:rPr>
          <w:t>оящей статьи</w:t>
        </w:r>
      </w:hyperlink>
      <w:r>
        <w:rPr>
          <w:rFonts w:ascii="Georgia" w:hAnsi="Georgia"/>
        </w:rPr>
        <w:t xml:space="preserve">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</w:t>
      </w:r>
      <w:r>
        <w:rPr>
          <w:rFonts w:ascii="Georgia" w:hAnsi="Georgia"/>
        </w:rPr>
        <w:t>.</w:t>
      </w:r>
    </w:p>
    <w:p w:rsidR="00000000" w:rsidRDefault="0053610E">
      <w:pPr>
        <w:divId w:val="120953649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физических лиц за коррупционные правонарушени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1. Граждане Российск</w:t>
      </w:r>
      <w:r>
        <w:rPr>
          <w:rFonts w:ascii="Georgia" w:hAnsi="Georgia"/>
        </w:rPr>
        <w:t>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2. Физичес</w:t>
      </w:r>
      <w:r>
        <w:rPr>
          <w:rFonts w:ascii="Georgia" w:hAnsi="Georgia"/>
        </w:rPr>
        <w:t xml:space="preserve">кое лицо, совершившее коррупционное правонарушение, по решению суда может быть лишено в соответствии с законодательством Российской </w:t>
      </w:r>
      <w:r>
        <w:rPr>
          <w:rFonts w:ascii="Georgia" w:hAnsi="Georgia"/>
        </w:rPr>
        <w:lastRenderedPageBreak/>
        <w:t>Федерации права занимать определенные должности государственной и муниципальной службы</w:t>
      </w:r>
      <w:r>
        <w:rPr>
          <w:rFonts w:ascii="Georgia" w:hAnsi="Georgia"/>
        </w:rPr>
        <w:t>.</w:t>
      </w:r>
    </w:p>
    <w:p w:rsidR="00000000" w:rsidRDefault="0053610E">
      <w:pPr>
        <w:divId w:val="35377143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13.1. </w:t>
      </w:r>
      <w:r>
        <w:rPr>
          <w:rStyle w:val="docarticle-name"/>
          <w:rFonts w:ascii="Helvetica" w:eastAsia="Times New Roman" w:hAnsi="Helvetica" w:cs="Helvetica"/>
          <w:b/>
          <w:bCs/>
        </w:rPr>
        <w:t>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1. Лицо, замещающее государственную должност</w:t>
      </w:r>
      <w:r>
        <w:rPr>
          <w:rFonts w:ascii="Georgia" w:hAnsi="Georgia"/>
        </w:rPr>
        <w:t>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</w:t>
      </w:r>
      <w:r>
        <w:rPr>
          <w:rFonts w:ascii="Georgia" w:hAnsi="Georgia"/>
        </w:rPr>
        <w:t>ативными правовыми актами, подлежит увольнению (освобождению от должности) в связи с утратой доверия в случае</w:t>
      </w:r>
      <w:r>
        <w:rPr>
          <w:rFonts w:ascii="Georgia" w:hAnsi="Georgia"/>
        </w:rPr>
        <w:t>: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1) непринятия лицом мер по предотвращению и (или) урегулированию конфликта интересов, стороной которого оно является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2) непредставления лицом св</w:t>
      </w:r>
      <w:r>
        <w:rPr>
          <w:rFonts w:ascii="Georgia" w:hAnsi="Georgia"/>
        </w:rPr>
        <w:t>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</w:t>
      </w:r>
      <w:r>
        <w:rPr>
          <w:rFonts w:ascii="Georgia" w:hAnsi="Georgia"/>
        </w:rPr>
        <w:t>ных сведений, если иное не установлено федеральными законами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4) осуществления лицом предпринимательской</w:t>
      </w:r>
      <w:r>
        <w:rPr>
          <w:rFonts w:ascii="Georgia" w:hAnsi="Georgia"/>
        </w:rPr>
        <w:t xml:space="preserve"> деятельности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</w:t>
      </w:r>
      <w:r>
        <w:rPr>
          <w:rFonts w:ascii="Georgia" w:hAnsi="Georgia"/>
        </w:rPr>
        <w:t>если иное не предусмотрено международным договором Российской Федерации или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2. Лицо, замещающее государственную должность Российской Федерации, государственную должность субъекта Российской Федерации, муниципальную д</w:t>
      </w:r>
      <w:r>
        <w:rPr>
          <w:rFonts w:ascii="Georgia" w:hAnsi="Georgia"/>
        </w:rPr>
        <w:t>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</w:t>
      </w:r>
      <w:r>
        <w:rPr>
          <w:rFonts w:ascii="Georgia" w:hAnsi="Georgia"/>
        </w:rPr>
        <w:t>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</w:t>
      </w:r>
      <w:r>
        <w:rPr>
          <w:rFonts w:ascii="Georgia" w:hAnsi="Georgia"/>
        </w:rPr>
        <w:t xml:space="preserve"> ему лицо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3. 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</w:t>
      </w:r>
      <w:r>
        <w:rPr>
          <w:rFonts w:ascii="Georgia" w:hAnsi="Georgia"/>
        </w:rPr>
        <w:t xml:space="preserve">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</w:t>
      </w:r>
      <w:r>
        <w:rPr>
          <w:rFonts w:ascii="Georgia" w:hAnsi="Georgia"/>
        </w:rPr>
        <w:lastRenderedPageBreak/>
        <w:t xml:space="preserve">соответствующую должность, в реестр лиц, уволенных в связи с утратой доверия, предусмотренный </w:t>
      </w:r>
      <w:hyperlink r:id="rId79" w:anchor="/document/99/902135263/XA00MEU2NC/" w:tgtFrame="_self" w:history="1">
        <w:r>
          <w:rPr>
            <w:rStyle w:val="a4"/>
            <w:rFonts w:ascii="Georgia" w:hAnsi="Georgia"/>
          </w:rPr>
          <w:t>статьей 15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53610E">
      <w:pPr>
        <w:divId w:val="212599833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13.2. </w:t>
      </w:r>
      <w:r>
        <w:rPr>
          <w:rStyle w:val="docarticle-name"/>
          <w:rFonts w:ascii="Helvetica" w:eastAsia="Times New Roman" w:hAnsi="Helvetica" w:cs="Helvetica"/>
          <w:b/>
          <w:bCs/>
        </w:rPr>
        <w:t>Увольнение (освобождение от должности) лиц, замещающих (занимающих) должности в Центральном банке Российской Федер</w:t>
      </w:r>
      <w:r>
        <w:rPr>
          <w:rStyle w:val="docarticle-name"/>
          <w:rFonts w:ascii="Helvetica" w:eastAsia="Times New Roman" w:hAnsi="Helvetica" w:cs="Helvetica"/>
          <w:b/>
          <w:bCs/>
        </w:rPr>
        <w:t>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</w:t>
      </w:r>
      <w:r>
        <w:rPr>
          <w:rStyle w:val="docarticle-name"/>
          <w:rFonts w:ascii="Helvetica" w:eastAsia="Times New Roman" w:hAnsi="Helvetica" w:cs="Helvetica"/>
          <w:b/>
          <w:bCs/>
        </w:rPr>
        <w:t>, должности финансового уполномоченного, руководителя службы обеспечения деятельности финансового уполномоченного, в связи с утратой довери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1. 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</w:t>
      </w:r>
      <w:r>
        <w:rPr>
          <w:rFonts w:ascii="Georgia" w:hAnsi="Georgia"/>
        </w:rPr>
        <w:t>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</w:t>
      </w:r>
      <w:r>
        <w:rPr>
          <w:rFonts w:ascii="Georgia" w:hAnsi="Georgia"/>
        </w:rPr>
        <w:t>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подлежат увольнению (освобождению от должности) в связи с утратой доверия в случаях,</w:t>
      </w:r>
      <w:r>
        <w:rPr>
          <w:rFonts w:ascii="Georgia" w:hAnsi="Georgia"/>
        </w:rPr>
        <w:t xml:space="preserve"> предусмотренных федеральными законами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2. Сведения о применении к лицу, занимающему должность в Центральном банке Российской Федерации, лицу, замещающему должность в государственной корпорации (компании), публично-правовой компании, Пенсионном фонде Росси</w:t>
      </w:r>
      <w:r>
        <w:rPr>
          <w:rFonts w:ascii="Georgia" w:hAnsi="Georgia"/>
        </w:rPr>
        <w:t>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отдельную должность на основании трудового до</w:t>
      </w:r>
      <w:r>
        <w:rPr>
          <w:rFonts w:ascii="Georgia" w:hAnsi="Georgia"/>
        </w:rPr>
        <w:t>говора в организации, создаваемой для выполнения задач, поставленных перед федеральным государственным органом, взыскания в виде увольнения (освобождения от должности) в связи с утратой доверия включаются соответственно Центральным банком Российской Федера</w:t>
      </w:r>
      <w:r>
        <w:rPr>
          <w:rFonts w:ascii="Georgia" w:hAnsi="Georgia"/>
        </w:rPr>
        <w:t xml:space="preserve">ции, государственной корпорацией (компанией), публично-правовой компанией,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иной организацией, созданной </w:t>
      </w:r>
      <w:r>
        <w:rPr>
          <w:rFonts w:ascii="Georgia" w:hAnsi="Georgia"/>
        </w:rPr>
        <w:t xml:space="preserve">Российской Федерацией на основании федерального закона, федеральным государственным органом в реестр лиц, уволенных в связи с утратой доверия, предусмотренный </w:t>
      </w:r>
      <w:hyperlink r:id="rId80" w:anchor="/document/99/902135263/XA00MEU2NC/" w:tgtFrame="_self" w:history="1">
        <w:r>
          <w:rPr>
            <w:rStyle w:val="a4"/>
            <w:rFonts w:ascii="Georgia" w:hAnsi="Georgia"/>
          </w:rPr>
          <w:t>ста</w:t>
        </w:r>
        <w:r>
          <w:rPr>
            <w:rStyle w:val="a4"/>
            <w:rFonts w:ascii="Georgia" w:hAnsi="Georgia"/>
          </w:rPr>
          <w:t>тьей 15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53610E">
      <w:pPr>
        <w:divId w:val="171881774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13.3.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Обязанность организаций принимать меры по предупреждению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1. Организации обязаны разрабатывать и принимать меры по предупреждению коррупции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2. Меры по предупреждению коррупции, принимаемые в ор</w:t>
      </w:r>
      <w:r>
        <w:rPr>
          <w:rFonts w:ascii="Georgia" w:hAnsi="Georgia"/>
        </w:rPr>
        <w:t>ганизации, могут включать</w:t>
      </w:r>
      <w:r>
        <w:rPr>
          <w:rFonts w:ascii="Georgia" w:hAnsi="Georgia"/>
        </w:rPr>
        <w:t>: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1) определение подразделений или должностных лиц, ответственных за профилактику коррупционных и иных правонарушений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lastRenderedPageBreak/>
        <w:t>2) сотрудничество организации с правоохранительными органами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3) разработку и внедрение в практику стандартов и </w:t>
      </w:r>
      <w:r>
        <w:rPr>
          <w:rFonts w:ascii="Georgia" w:hAnsi="Georgia"/>
        </w:rPr>
        <w:t>процедур, направленных на обеспечение добросовестной работы организации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4) принятие кодекса этики и служебного поведения работников организации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5) предотвращение и урегулирование конфликта интересов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6) недопущение составления неофициальной отчетности и </w:t>
      </w:r>
      <w:r>
        <w:rPr>
          <w:rFonts w:ascii="Georgia" w:hAnsi="Georgia"/>
        </w:rPr>
        <w:t>использования поддельных документов</w:t>
      </w:r>
      <w:r>
        <w:rPr>
          <w:rFonts w:ascii="Georgia" w:hAnsi="Georgia"/>
        </w:rPr>
        <w:t>.</w:t>
      </w:r>
    </w:p>
    <w:p w:rsidR="00000000" w:rsidRDefault="0053610E">
      <w:pPr>
        <w:divId w:val="66540572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13.4. </w:t>
      </w:r>
      <w:r>
        <w:rPr>
          <w:rStyle w:val="docarticle-name"/>
          <w:rFonts w:ascii="Helvetica" w:eastAsia="Times New Roman" w:hAnsi="Helvetica" w:cs="Helvetica"/>
          <w:b/>
          <w:bCs/>
        </w:rPr>
        <w:t>Осуществление проверок уполномоченным подразделением Администрации Президента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1. По решению Президента Российской Федерации, Руководителя Администрации Президента Российской Федерации л</w:t>
      </w:r>
      <w:r>
        <w:rPr>
          <w:rFonts w:ascii="Georgia" w:hAnsi="Georgia"/>
        </w:rPr>
        <w:t>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</w:t>
      </w:r>
      <w:r>
        <w:rPr>
          <w:rFonts w:ascii="Georgia" w:hAnsi="Georgia"/>
        </w:rPr>
        <w:t>: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1) достоверности и полноты св</w:t>
      </w:r>
      <w:r>
        <w:rPr>
          <w:rFonts w:ascii="Georgia" w:hAnsi="Georgia"/>
        </w:rPr>
        <w:t>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</w:t>
      </w:r>
      <w:r>
        <w:rPr>
          <w:rFonts w:ascii="Georgia" w:hAnsi="Georgia"/>
        </w:rPr>
        <w:t xml:space="preserve"> иных сведений, представляемых указанными гражданами в соответствии с нормативными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2) достоверности и полноты сведений о доходах, расходах, об имуществе и обязательствах имущественного характера, представляемых лицами</w:t>
      </w:r>
      <w:r>
        <w:rPr>
          <w:rFonts w:ascii="Georgia" w:hAnsi="Georgia"/>
        </w:rPr>
        <w:t>, замещающими должности, предусмотренные пунктом 1 настоящей части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3) соблюдения лицами, замещающими должности, предусмотренные </w:t>
      </w:r>
      <w:hyperlink r:id="rId81" w:anchor="/document/99/902135263/XA00MDG2O0/" w:tgtFrame="_self" w:history="1">
        <w:r>
          <w:rPr>
            <w:rStyle w:val="a4"/>
            <w:rFonts w:ascii="Georgia" w:hAnsi="Georgia"/>
          </w:rPr>
          <w:t>пунктами 1</w:t>
        </w:r>
      </w:hyperlink>
      <w:r>
        <w:rPr>
          <w:rFonts w:ascii="Georgia" w:hAnsi="Georgia"/>
        </w:rPr>
        <w:t xml:space="preserve"> и </w:t>
      </w:r>
      <w:hyperlink r:id="rId82" w:anchor="/document/99/902135263/XA00MF02ND/" w:tgtFrame="_self" w:history="1">
        <w:r>
          <w:rPr>
            <w:rStyle w:val="a4"/>
            <w:rFonts w:ascii="Georgia" w:hAnsi="Georgia"/>
          </w:rPr>
          <w:t>1.1 части 1 статьи 7.1 настоящего Федерального закона</w:t>
        </w:r>
      </w:hyperlink>
      <w:r>
        <w:rPr>
          <w:rFonts w:ascii="Georgia" w:hAnsi="Georgia"/>
        </w:rPr>
        <w:t xml:space="preserve">, их супругами и несовершеннолетними детьми установленных для них запретов и ограничений, а также исполнения лицами, замещающими </w:t>
      </w:r>
      <w:r>
        <w:rPr>
          <w:rFonts w:ascii="Georgia" w:hAnsi="Georgia"/>
        </w:rPr>
        <w:t xml:space="preserve">должности, предусмотренные </w:t>
      </w:r>
      <w:hyperlink r:id="rId83" w:anchor="/document/99/902135263/XA00MDG2O0/" w:tgtFrame="_self" w:history="1">
        <w:r>
          <w:rPr>
            <w:rStyle w:val="a4"/>
            <w:rFonts w:ascii="Georgia" w:hAnsi="Georgia"/>
          </w:rPr>
          <w:t>пунктами 1</w:t>
        </w:r>
      </w:hyperlink>
      <w:r>
        <w:rPr>
          <w:rFonts w:ascii="Georgia" w:hAnsi="Georgia"/>
        </w:rPr>
        <w:t xml:space="preserve"> и </w:t>
      </w:r>
      <w:hyperlink r:id="rId84" w:anchor="/document/99/902135263/XA00MF02ND/" w:tgtFrame="_self" w:history="1">
        <w:r>
          <w:rPr>
            <w:rStyle w:val="a4"/>
            <w:rFonts w:ascii="Georgia" w:hAnsi="Georgia"/>
          </w:rPr>
          <w:t>1.1 части 1 статьи 7.1 насто</w:t>
        </w:r>
        <w:r>
          <w:rPr>
            <w:rStyle w:val="a4"/>
            <w:rFonts w:ascii="Georgia" w:hAnsi="Georgia"/>
          </w:rPr>
          <w:t>ящего Федерального закона</w:t>
        </w:r>
      </w:hyperlink>
      <w:r>
        <w:rPr>
          <w:rFonts w:ascii="Georgia" w:hAnsi="Georgia"/>
        </w:rPr>
        <w:t>, своих обязанностей в соответствии с законодательством о противодействии коррупции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2. Проверки, предусмотренные </w:t>
      </w:r>
      <w:hyperlink r:id="rId85" w:anchor="/document/99/902135263/XA00MEG2NB/" w:tgtFrame="_self" w:history="1">
        <w:r>
          <w:rPr>
            <w:rStyle w:val="a4"/>
            <w:rFonts w:ascii="Georgia" w:hAnsi="Georgia"/>
          </w:rPr>
          <w:t>частью 1 настоящей стат</w:t>
        </w:r>
        <w:r>
          <w:rPr>
            <w:rStyle w:val="a4"/>
            <w:rFonts w:ascii="Georgia" w:hAnsi="Georgia"/>
          </w:rPr>
          <w:t>ьи</w:t>
        </w:r>
      </w:hyperlink>
      <w:r>
        <w:rPr>
          <w:rFonts w:ascii="Georgia" w:hAnsi="Georgia"/>
        </w:rPr>
        <w:t>, могут осуществляться независимо от проверок, осуществляемых подразделениями, должностными лицами либо комиссиями иных органов и организаций</w:t>
      </w:r>
      <w:r>
        <w:rPr>
          <w:rFonts w:ascii="Georgia" w:hAnsi="Georgia"/>
        </w:rPr>
        <w:t>.</w:t>
      </w:r>
    </w:p>
    <w:p w:rsidR="00000000" w:rsidRDefault="0053610E">
      <w:pPr>
        <w:divId w:val="71192403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юридических лиц за коррупционные правонарушени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1. В случае, если от имени или в инт</w:t>
      </w:r>
      <w:r>
        <w:rPr>
          <w:rFonts w:ascii="Georgia" w:hAnsi="Georgia"/>
        </w:rPr>
        <w:t>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</w:t>
      </w:r>
      <w:r>
        <w:rPr>
          <w:rFonts w:ascii="Georgia" w:hAnsi="Georgia"/>
        </w:rPr>
        <w:t>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</w:t>
      </w:r>
      <w:r>
        <w:rPr>
          <w:rFonts w:ascii="Georgia" w:hAnsi="Georgia"/>
        </w:rPr>
        <w:t xml:space="preserve">ение к уголовной или иной ответственности за коррупционное правонарушение </w:t>
      </w:r>
      <w:r>
        <w:rPr>
          <w:rFonts w:ascii="Georgia" w:hAnsi="Georgia"/>
        </w:rPr>
        <w:lastRenderedPageBreak/>
        <w:t>физического лица не освобождает от ответственности за данное коррупционное правонарушение юридическое лицо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 xml:space="preserve">3. Положения настоящей статьи распространяются на иностранные юридические </w:t>
      </w:r>
      <w:r>
        <w:rPr>
          <w:rFonts w:ascii="Georgia" w:hAnsi="Georgia"/>
        </w:rPr>
        <w:t>лица в случаях, предусмотренных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53610E">
      <w:pPr>
        <w:divId w:val="191019421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Реестр лиц, уволенных в связи с утратой довери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1. Сведения о применении к лицу взыскания в виде увольнения (освобождения от должности) в связи с утратой доверия за совершен</w:t>
      </w:r>
      <w:r>
        <w:rPr>
          <w:rFonts w:ascii="Georgia" w:hAnsi="Georgia"/>
        </w:rPr>
        <w:t>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</w:t>
      </w:r>
      <w:r>
        <w:rPr>
          <w:rFonts w:ascii="Georgia" w:hAnsi="Georgia"/>
        </w:rPr>
        <w:t>чения в реестр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3. Сведения о лице, к которому было применено взыск</w:t>
      </w:r>
      <w:r>
        <w:rPr>
          <w:rFonts w:ascii="Georgia" w:hAnsi="Georgia"/>
        </w:rPr>
        <w:t>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</w:t>
      </w:r>
      <w:r>
        <w:rPr>
          <w:rFonts w:ascii="Georgia" w:hAnsi="Georgia"/>
        </w:rPr>
        <w:t>: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1) отмены акта, явившегося основанием для включения в реестр сведений о лице, уволенном в связи с ут</w:t>
      </w:r>
      <w:r>
        <w:rPr>
          <w:rFonts w:ascii="Georgia" w:hAnsi="Georgia"/>
        </w:rPr>
        <w:t>ратой доверия за совершение коррупционного правонарушения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</w:t>
      </w:r>
      <w:r>
        <w:rPr>
          <w:rFonts w:ascii="Georgia" w:hAnsi="Georgia"/>
        </w:rPr>
        <w:t>ррупционного правонарушения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</w:t>
      </w:r>
      <w:r>
        <w:rPr>
          <w:rFonts w:ascii="Georgia" w:hAnsi="Georgia"/>
        </w:rPr>
        <w:t>;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jc w:val="both"/>
        <w:divId w:val="1426879198"/>
        <w:rPr>
          <w:rFonts w:ascii="Georgia" w:hAnsi="Georgia"/>
        </w:rPr>
      </w:pPr>
      <w:r>
        <w:rPr>
          <w:rFonts w:ascii="Georgia" w:hAnsi="Georgia"/>
        </w:rPr>
        <w:t>4. Включение в реестр сведений о лице, к которому было применено взыскание в виде уволь</w:t>
      </w:r>
      <w:r>
        <w:rPr>
          <w:rFonts w:ascii="Georgia" w:hAnsi="Georgia"/>
        </w:rPr>
        <w:t>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</w:t>
      </w:r>
      <w:r>
        <w:rPr>
          <w:rFonts w:ascii="Georgia" w:hAnsi="Georgia"/>
        </w:rPr>
        <w:t>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</w:t>
      </w:r>
      <w:r>
        <w:rPr>
          <w:rFonts w:ascii="Georgia" w:hAnsi="Georgia"/>
        </w:rPr>
        <w:t xml:space="preserve">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53610E">
      <w:pPr>
        <w:spacing w:after="223"/>
        <w:divId w:val="1091320018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</w:t>
      </w:r>
      <w:r>
        <w:rPr>
          <w:rFonts w:ascii="Georgia" w:hAnsi="Georgia"/>
        </w:rPr>
        <w:t>в</w:t>
      </w:r>
    </w:p>
    <w:p w:rsidR="00000000" w:rsidRDefault="0053610E">
      <w:pPr>
        <w:divId w:val="146715771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53610E">
      <w:pPr>
        <w:divId w:val="1426879198"/>
        <w:rPr>
          <w:rFonts w:ascii="Georgia" w:eastAsia="Times New Roman" w:hAnsi="Georgia"/>
        </w:rPr>
      </w:pPr>
    </w:p>
    <w:p w:rsidR="00000000" w:rsidRDefault="0053610E">
      <w:pPr>
        <w:divId w:val="133163898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25 декабря 2008 года</w:t>
      </w:r>
    </w:p>
    <w:p w:rsidR="00000000" w:rsidRDefault="0053610E">
      <w:pPr>
        <w:divId w:val="1426879198"/>
        <w:rPr>
          <w:rFonts w:ascii="Georgia" w:eastAsia="Times New Roman" w:hAnsi="Georgia"/>
        </w:rPr>
      </w:pPr>
    </w:p>
    <w:p w:rsidR="00000000" w:rsidRDefault="0053610E">
      <w:pPr>
        <w:divId w:val="109898600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№ 273-ФЗ </w:t>
      </w:r>
    </w:p>
    <w:p w:rsidR="0053610E" w:rsidRDefault="0053610E">
      <w:pPr>
        <w:divId w:val="9241467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https://www.gosfinansy.ru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10.01.2020</w:t>
      </w:r>
    </w:p>
    <w:sectPr w:rsidR="0053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15974"/>
    <w:rsid w:val="0053610E"/>
    <w:rsid w:val="00D1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678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99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19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954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993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121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496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705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638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533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2007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7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893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078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261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338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774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0163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193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545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607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199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903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49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143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833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774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72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403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421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001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https://www.gosfinansy.ru/" TargetMode="External"/><Relationship Id="rId63" Type="http://schemas.openxmlformats.org/officeDocument/2006/relationships/hyperlink" Target="https://www.gosfinansy.ru/" TargetMode="External"/><Relationship Id="rId68" Type="http://schemas.openxmlformats.org/officeDocument/2006/relationships/hyperlink" Target="https://www.gosfinansy.ru/" TargetMode="External"/><Relationship Id="rId76" Type="http://schemas.openxmlformats.org/officeDocument/2006/relationships/hyperlink" Target="https://www.gosfinansy.ru/" TargetMode="External"/><Relationship Id="rId84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71" Type="http://schemas.openxmlformats.org/officeDocument/2006/relationships/hyperlink" Target="https://www.gosfinansy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8" Type="http://schemas.openxmlformats.org/officeDocument/2006/relationships/hyperlink" Target="https://www.gosfinansy.ru/" TargetMode="External"/><Relationship Id="rId66" Type="http://schemas.openxmlformats.org/officeDocument/2006/relationships/hyperlink" Target="https://www.gosfinansy.ru/" TargetMode="External"/><Relationship Id="rId74" Type="http://schemas.openxmlformats.org/officeDocument/2006/relationships/hyperlink" Target="https://www.gosfinansy.ru/" TargetMode="External"/><Relationship Id="rId79" Type="http://schemas.openxmlformats.org/officeDocument/2006/relationships/hyperlink" Target="https://www.gosfinansy.ru/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www.gosfinansy.ru/" TargetMode="External"/><Relationship Id="rId61" Type="http://schemas.openxmlformats.org/officeDocument/2006/relationships/hyperlink" Target="https://www.gosfinansy.ru/" TargetMode="External"/><Relationship Id="rId82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56" Type="http://schemas.openxmlformats.org/officeDocument/2006/relationships/hyperlink" Target="https://www.gosfinansy.ru/" TargetMode="External"/><Relationship Id="rId64" Type="http://schemas.openxmlformats.org/officeDocument/2006/relationships/hyperlink" Target="https://www.gosfinansy.ru/" TargetMode="External"/><Relationship Id="rId69" Type="http://schemas.openxmlformats.org/officeDocument/2006/relationships/hyperlink" Target="https://www.gosfinansy.ru/" TargetMode="External"/><Relationship Id="rId77" Type="http://schemas.openxmlformats.org/officeDocument/2006/relationships/hyperlink" Target="https://www.gosfinansy.ru/" TargetMode="Externa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72" Type="http://schemas.openxmlformats.org/officeDocument/2006/relationships/hyperlink" Target="https://www.gosfinansy.ru/" TargetMode="External"/><Relationship Id="rId80" Type="http://schemas.openxmlformats.org/officeDocument/2006/relationships/hyperlink" Target="https://www.gosfinansy.ru/" TargetMode="External"/><Relationship Id="rId85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59" Type="http://schemas.openxmlformats.org/officeDocument/2006/relationships/hyperlink" Target="https://www.gosfinansy.ru/" TargetMode="External"/><Relationship Id="rId67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62" Type="http://schemas.openxmlformats.org/officeDocument/2006/relationships/hyperlink" Target="https://www.gosfinansy.ru/" TargetMode="External"/><Relationship Id="rId70" Type="http://schemas.openxmlformats.org/officeDocument/2006/relationships/hyperlink" Target="https://www.gosfinansy.ru/" TargetMode="External"/><Relationship Id="rId75" Type="http://schemas.openxmlformats.org/officeDocument/2006/relationships/hyperlink" Target="https://www.gosfinansy.ru/" TargetMode="External"/><Relationship Id="rId83" Type="http://schemas.openxmlformats.org/officeDocument/2006/relationships/hyperlink" Target="https://www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57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60" Type="http://schemas.openxmlformats.org/officeDocument/2006/relationships/hyperlink" Target="https://www.gosfinansy.ru/" TargetMode="External"/><Relationship Id="rId65" Type="http://schemas.openxmlformats.org/officeDocument/2006/relationships/hyperlink" Target="https://www.gosfinansy.ru/" TargetMode="External"/><Relationship Id="rId73" Type="http://schemas.openxmlformats.org/officeDocument/2006/relationships/hyperlink" Target="https://www.gosfinansy.ru/" TargetMode="External"/><Relationship Id="rId78" Type="http://schemas.openxmlformats.org/officeDocument/2006/relationships/hyperlink" Target="https://www.gosfinansy.ru/" TargetMode="External"/><Relationship Id="rId81" Type="http://schemas.openxmlformats.org/officeDocument/2006/relationships/hyperlink" Target="https://www.gosfinansy.ru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13883</Words>
  <Characters>79139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User_buh</dc:creator>
  <cp:lastModifiedBy>User_buh</cp:lastModifiedBy>
  <cp:revision>2</cp:revision>
  <dcterms:created xsi:type="dcterms:W3CDTF">2020-01-10T09:15:00Z</dcterms:created>
  <dcterms:modified xsi:type="dcterms:W3CDTF">2020-01-10T09:15:00Z</dcterms:modified>
</cp:coreProperties>
</file>