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20" w:rsidRPr="003D4797" w:rsidRDefault="00901920" w:rsidP="00350AF3">
      <w:pPr>
        <w:pStyle w:val="a3"/>
        <w:rPr>
          <w:lang w:val="en-US"/>
        </w:rPr>
      </w:pPr>
    </w:p>
    <w:p w:rsidR="00350AF3" w:rsidRDefault="00350AF3" w:rsidP="00350AF3">
      <w:pPr>
        <w:pStyle w:val="a3"/>
      </w:pPr>
    </w:p>
    <w:p w:rsidR="00E26D18" w:rsidRDefault="00E26D18" w:rsidP="00350AF3">
      <w:pPr>
        <w:pStyle w:val="a3"/>
      </w:pPr>
    </w:p>
    <w:p w:rsidR="00996775" w:rsidRDefault="0023742C" w:rsidP="00350AF3">
      <w:pPr>
        <w:pStyle w:val="a3"/>
        <w:jc w:val="center"/>
        <w:rPr>
          <w:b/>
        </w:rPr>
      </w:pPr>
      <w:r>
        <w:rPr>
          <w:b/>
        </w:rPr>
        <w:t>ОТЧЕТ</w:t>
      </w:r>
    </w:p>
    <w:p w:rsidR="00A16EC4" w:rsidRPr="00A16EC4" w:rsidRDefault="00A16EC4" w:rsidP="00350AF3">
      <w:pPr>
        <w:pStyle w:val="a3"/>
        <w:jc w:val="center"/>
        <w:rPr>
          <w:b/>
        </w:rPr>
      </w:pPr>
    </w:p>
    <w:p w:rsidR="00B94B85" w:rsidRDefault="0023742C" w:rsidP="00350AF3">
      <w:pPr>
        <w:pStyle w:val="a3"/>
        <w:jc w:val="center"/>
        <w:rPr>
          <w:b/>
        </w:rPr>
      </w:pPr>
      <w:r>
        <w:rPr>
          <w:b/>
        </w:rPr>
        <w:t xml:space="preserve">по выполнению плана мероприятий </w:t>
      </w:r>
      <w:r w:rsidR="00685E2D" w:rsidRPr="00A16EC4">
        <w:rPr>
          <w:b/>
        </w:rPr>
        <w:t>по улучшению качества деятельности ГБУ КО</w:t>
      </w:r>
      <w:r w:rsidR="00350AF3" w:rsidRPr="00A16EC4">
        <w:rPr>
          <w:b/>
        </w:rPr>
        <w:t xml:space="preserve"> «</w:t>
      </w:r>
      <w:proofErr w:type="spellStart"/>
      <w:r w:rsidR="00350AF3" w:rsidRPr="00A16EC4">
        <w:rPr>
          <w:b/>
        </w:rPr>
        <w:t>Обнинский</w:t>
      </w:r>
      <w:proofErr w:type="spellEnd"/>
      <w:r w:rsidR="00350AF3" w:rsidRPr="00A16EC4">
        <w:rPr>
          <w:b/>
        </w:rPr>
        <w:t xml:space="preserve"> центр социального обслуживания граждан </w:t>
      </w:r>
    </w:p>
    <w:p w:rsidR="00350AF3" w:rsidRPr="00A16EC4" w:rsidRDefault="00350AF3" w:rsidP="00350AF3">
      <w:pPr>
        <w:pStyle w:val="a3"/>
        <w:jc w:val="center"/>
        <w:rPr>
          <w:b/>
        </w:rPr>
      </w:pPr>
      <w:r w:rsidRPr="00A16EC4">
        <w:rPr>
          <w:b/>
        </w:rPr>
        <w:t>пожилого возраста и инвалидов» по результатам независимой оценке качества</w:t>
      </w:r>
    </w:p>
    <w:p w:rsidR="00A16EC4" w:rsidRDefault="0023742C" w:rsidP="0023742C">
      <w:pPr>
        <w:pStyle w:val="a3"/>
        <w:jc w:val="center"/>
      </w:pPr>
      <w:r>
        <w:rPr>
          <w:b/>
          <w:lang w:val="en-US"/>
        </w:rPr>
        <w:t>I</w:t>
      </w:r>
      <w:r w:rsidR="003D4797">
        <w:rPr>
          <w:b/>
          <w:lang w:val="en-US"/>
        </w:rPr>
        <w:t>I</w:t>
      </w:r>
      <w:r>
        <w:rPr>
          <w:b/>
          <w:lang w:val="en-US"/>
        </w:rPr>
        <w:t xml:space="preserve"> </w:t>
      </w:r>
      <w:r>
        <w:rPr>
          <w:b/>
        </w:rPr>
        <w:t xml:space="preserve">квартал </w:t>
      </w:r>
      <w:r w:rsidR="00350AF3" w:rsidRPr="00A16EC4">
        <w:rPr>
          <w:b/>
        </w:rPr>
        <w:t>2018</w:t>
      </w:r>
      <w:r w:rsidR="002711FB">
        <w:rPr>
          <w:b/>
        </w:rPr>
        <w:t xml:space="preserve"> </w:t>
      </w:r>
    </w:p>
    <w:p w:rsidR="00B94B85" w:rsidRDefault="00B94B85" w:rsidP="00A16EC4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1276"/>
        <w:gridCol w:w="1276"/>
        <w:gridCol w:w="1417"/>
        <w:gridCol w:w="2552"/>
        <w:gridCol w:w="4111"/>
      </w:tblGrid>
      <w:tr w:rsidR="00A16EC4" w:rsidTr="00E26D18">
        <w:tc>
          <w:tcPr>
            <w:tcW w:w="534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863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Основание реализации (результат независимой оценки качества)</w:t>
            </w:r>
          </w:p>
        </w:tc>
        <w:tc>
          <w:tcPr>
            <w:tcW w:w="1276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417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2552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4111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Показатели, характеризующие результат выполнения мероприятия</w:t>
            </w:r>
          </w:p>
        </w:tc>
      </w:tr>
      <w:tr w:rsidR="00A16EC4" w:rsidTr="00B94B85">
        <w:tc>
          <w:tcPr>
            <w:tcW w:w="14029" w:type="dxa"/>
            <w:gridSpan w:val="7"/>
          </w:tcPr>
          <w:p w:rsidR="00A16EC4" w:rsidRPr="00BC5571" w:rsidRDefault="00BC5571" w:rsidP="0023742C">
            <w:pPr>
              <w:pStyle w:val="a3"/>
              <w:jc w:val="center"/>
              <w:rPr>
                <w:b/>
              </w:rPr>
            </w:pPr>
            <w:r w:rsidRPr="00BC5571">
              <w:rPr>
                <w:b/>
              </w:rPr>
              <w:t>Показател</w:t>
            </w:r>
            <w:r w:rsidR="0023742C">
              <w:rPr>
                <w:b/>
              </w:rPr>
              <w:t>ь 1.О</w:t>
            </w:r>
            <w:r w:rsidRPr="00BC5571">
              <w:rPr>
                <w:b/>
              </w:rPr>
              <w:t>ткрытость и доступность информации об орган</w:t>
            </w:r>
            <w:r w:rsidR="00266B79">
              <w:rPr>
                <w:b/>
              </w:rPr>
              <w:t xml:space="preserve">изации социального обслуживания </w:t>
            </w:r>
          </w:p>
        </w:tc>
      </w:tr>
      <w:tr w:rsidR="003D4797" w:rsidTr="00E26D18">
        <w:tc>
          <w:tcPr>
            <w:tcW w:w="534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 w:rsidRPr="00111A64">
              <w:rPr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ежемесячного мониторинга получателей социальных услуг по оценке степени удовлетворенности получения необходимой информации при использовании дистанционных способов взаимодействия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2552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 квартал 2018 в мониторинге «Удовлетворенность получателей социальных услуг предоставленными услугами» приняли участие </w:t>
            </w:r>
            <w:r w:rsidRPr="003D4797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4111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 со стороны населения, рост количества получателей социальных услуг, повышение качества предоставляемых услуг</w:t>
            </w:r>
          </w:p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</w:p>
        </w:tc>
      </w:tr>
      <w:tr w:rsidR="003D4797" w:rsidTr="00B94B85">
        <w:tc>
          <w:tcPr>
            <w:tcW w:w="14029" w:type="dxa"/>
            <w:gridSpan w:val="7"/>
          </w:tcPr>
          <w:p w:rsidR="003D4797" w:rsidRPr="00B81AE2" w:rsidRDefault="003D4797" w:rsidP="003D4797">
            <w:pPr>
              <w:pStyle w:val="a3"/>
              <w:jc w:val="center"/>
              <w:rPr>
                <w:b/>
              </w:rPr>
            </w:pPr>
            <w:r w:rsidRPr="00B81AE2">
              <w:rPr>
                <w:b/>
              </w:rPr>
              <w:t>Показател</w:t>
            </w:r>
            <w:r>
              <w:rPr>
                <w:b/>
              </w:rPr>
              <w:t>ь 2.</w:t>
            </w:r>
            <w:r w:rsidRPr="00B81AE2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B81AE2">
              <w:rPr>
                <w:b/>
              </w:rPr>
              <w:t>омфортность условий предоставления социальных услуг и доступность их получения</w:t>
            </w:r>
          </w:p>
        </w:tc>
      </w:tr>
      <w:tr w:rsidR="003D4797" w:rsidTr="00E26D18">
        <w:tc>
          <w:tcPr>
            <w:tcW w:w="534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кадрового потенциала учреждения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7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2552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постоянного кадрового контроля</w:t>
            </w:r>
          </w:p>
        </w:tc>
        <w:tc>
          <w:tcPr>
            <w:tcW w:w="4111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Сформированная база сотрудников по уровню образования</w:t>
            </w:r>
          </w:p>
        </w:tc>
      </w:tr>
      <w:tr w:rsidR="003D4797" w:rsidTr="00E26D18">
        <w:tc>
          <w:tcPr>
            <w:tcW w:w="534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3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снижения текучести кадров (поддержание комфортных условий)</w:t>
            </w:r>
          </w:p>
        </w:tc>
        <w:tc>
          <w:tcPr>
            <w:tcW w:w="1276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276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Продолжение </w:t>
            </w:r>
            <w:proofErr w:type="gramStart"/>
            <w:r>
              <w:rPr>
                <w:sz w:val="20"/>
                <w:szCs w:val="20"/>
              </w:rPr>
              <w:t>работы по специальной оценке</w:t>
            </w:r>
            <w:proofErr w:type="gramEnd"/>
            <w:r>
              <w:rPr>
                <w:sz w:val="20"/>
                <w:szCs w:val="20"/>
              </w:rPr>
              <w:t xml:space="preserve"> условий труда (СОУТ) в учреждении</w:t>
            </w:r>
          </w:p>
        </w:tc>
        <w:tc>
          <w:tcPr>
            <w:tcW w:w="4111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текучести кадров</w:t>
            </w:r>
          </w:p>
        </w:tc>
      </w:tr>
      <w:tr w:rsidR="003D4797" w:rsidTr="00B94B85">
        <w:tc>
          <w:tcPr>
            <w:tcW w:w="14029" w:type="dxa"/>
            <w:gridSpan w:val="7"/>
          </w:tcPr>
          <w:p w:rsidR="003D4797" w:rsidRPr="00DE7508" w:rsidRDefault="003D4797" w:rsidP="003D47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Показатель 4.Д</w:t>
            </w:r>
            <w:r w:rsidRPr="00DE7508">
              <w:rPr>
                <w:b/>
              </w:rPr>
              <w:t>оброжелательность, вежливость, компетентность работников организации социального обслуживания</w:t>
            </w:r>
          </w:p>
        </w:tc>
      </w:tr>
      <w:tr w:rsidR="003D4797" w:rsidTr="00E26D18">
        <w:tc>
          <w:tcPr>
            <w:tcW w:w="534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:rsidR="003D4797" w:rsidRDefault="003D4797" w:rsidP="004C171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</w:t>
            </w:r>
            <w:r w:rsidR="004C171E">
              <w:rPr>
                <w:sz w:val="20"/>
                <w:szCs w:val="20"/>
              </w:rPr>
              <w:t>ение</w:t>
            </w:r>
            <w:r>
              <w:rPr>
                <w:sz w:val="20"/>
                <w:szCs w:val="20"/>
              </w:rPr>
              <w:t xml:space="preserve"> работ</w:t>
            </w:r>
            <w:r w:rsidR="004C171E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по повышению уровня культуры обслуживания</w:t>
            </w:r>
          </w:p>
        </w:tc>
        <w:tc>
          <w:tcPr>
            <w:tcW w:w="1276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276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2552" w:type="dxa"/>
          </w:tcPr>
          <w:p w:rsidR="003D4797" w:rsidRPr="003D4797" w:rsidRDefault="003D4797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Внутренний контроль за работой специалистов и социальных работников, согласно Плана </w:t>
            </w:r>
            <w:r>
              <w:rPr>
                <w:sz w:val="20"/>
                <w:szCs w:val="20"/>
              </w:rPr>
              <w:lastRenderedPageBreak/>
              <w:t>проведения внутреннего контроля в Учреждении</w:t>
            </w:r>
          </w:p>
        </w:tc>
        <w:tc>
          <w:tcPr>
            <w:tcW w:w="4111" w:type="dxa"/>
          </w:tcPr>
          <w:p w:rsidR="003D4797" w:rsidRDefault="003D4797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уровня культуры обслуживания</w:t>
            </w:r>
          </w:p>
        </w:tc>
      </w:tr>
      <w:tr w:rsidR="003D4797" w:rsidTr="00E26D18">
        <w:tc>
          <w:tcPr>
            <w:tcW w:w="534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3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контроль за качеством предоставления социальных услуг в соответствии с Федеральным законом от 28.12.2013 № 442 «Об основах социального обслуживания граждан в Российской Федерации»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Попечительский совет учреждения</w:t>
            </w:r>
          </w:p>
        </w:tc>
        <w:tc>
          <w:tcPr>
            <w:tcW w:w="2552" w:type="dxa"/>
          </w:tcPr>
          <w:p w:rsidR="003D4797" w:rsidRPr="00111A64" w:rsidRDefault="003D4797" w:rsidP="0012729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</w:t>
            </w:r>
            <w:r w:rsidR="00127296">
              <w:rPr>
                <w:sz w:val="20"/>
                <w:szCs w:val="20"/>
              </w:rPr>
              <w:t>тренний контроль за качеством и доступностью предоставляемых социальных услуг сотрудниками отделения социального обслуживания на дому и отделения «Социальное такси» согласно Плана проведения внутреннего контроля в Учреждении</w:t>
            </w:r>
          </w:p>
        </w:tc>
        <w:tc>
          <w:tcPr>
            <w:tcW w:w="4111" w:type="dxa"/>
          </w:tcPr>
          <w:p w:rsidR="003D4797" w:rsidRDefault="003D4797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57D2">
              <w:rPr>
                <w:sz w:val="20"/>
                <w:szCs w:val="20"/>
              </w:rPr>
              <w:t>беспечение стабильного уровня качества социальных услуг, совершенствование системы качества.</w:t>
            </w:r>
            <w:r>
              <w:rPr>
                <w:sz w:val="20"/>
                <w:szCs w:val="20"/>
              </w:rPr>
              <w:t xml:space="preserve"> Удовлетворенность граждан предоставляемыми услугами.</w:t>
            </w:r>
          </w:p>
          <w:p w:rsidR="003D4797" w:rsidRPr="002957D2" w:rsidRDefault="003D4797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1272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квартал 2018 2</w:t>
            </w:r>
            <w:r w:rsidR="001272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письменных Благодарностей от получателей социальных услуг </w:t>
            </w:r>
          </w:p>
          <w:p w:rsidR="003D4797" w:rsidRPr="002957D2" w:rsidRDefault="003D4797" w:rsidP="003D4797">
            <w:pPr>
              <w:pStyle w:val="a3"/>
              <w:rPr>
                <w:sz w:val="20"/>
                <w:szCs w:val="20"/>
              </w:rPr>
            </w:pPr>
          </w:p>
        </w:tc>
      </w:tr>
      <w:tr w:rsidR="00127296" w:rsidTr="00E26D18">
        <w:tc>
          <w:tcPr>
            <w:tcW w:w="534" w:type="dxa"/>
          </w:tcPr>
          <w:p w:rsidR="00127296" w:rsidRDefault="00127296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3" w:type="dxa"/>
          </w:tcPr>
          <w:p w:rsidR="00127296" w:rsidRDefault="00AC31C8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</w:t>
            </w:r>
            <w:r w:rsidR="007D38A7">
              <w:rPr>
                <w:sz w:val="20"/>
                <w:szCs w:val="20"/>
              </w:rPr>
              <w:t>сотрудников Учреждения (</w:t>
            </w:r>
            <w:r w:rsidR="00127296">
              <w:rPr>
                <w:sz w:val="20"/>
                <w:szCs w:val="20"/>
              </w:rPr>
              <w:t xml:space="preserve">кроме </w:t>
            </w:r>
            <w:r>
              <w:rPr>
                <w:sz w:val="20"/>
                <w:szCs w:val="20"/>
              </w:rPr>
              <w:t>административно-управленческого персонала)</w:t>
            </w:r>
          </w:p>
        </w:tc>
        <w:tc>
          <w:tcPr>
            <w:tcW w:w="1276" w:type="dxa"/>
          </w:tcPr>
          <w:p w:rsidR="00127296" w:rsidRDefault="00AC31C8" w:rsidP="00012B4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12B49">
              <w:rPr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7296" w:rsidRDefault="007D38A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</w:t>
            </w:r>
            <w:r w:rsidR="00AC31C8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127296" w:rsidRDefault="00AC31C8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специалист по кадрам</w:t>
            </w:r>
          </w:p>
        </w:tc>
        <w:tc>
          <w:tcPr>
            <w:tcW w:w="2552" w:type="dxa"/>
          </w:tcPr>
          <w:p w:rsidR="00127296" w:rsidRDefault="00AC31C8" w:rsidP="00AC31C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социальных работника, 1 специалист по социальной работе Учреждения прошли обучение по специальности в ЧОУ высшего образования «Институт управления, бизнеса, технологий» с 28.05.18 по 18.06.18</w:t>
            </w:r>
          </w:p>
        </w:tc>
        <w:tc>
          <w:tcPr>
            <w:tcW w:w="4111" w:type="dxa"/>
          </w:tcPr>
          <w:p w:rsidR="00127296" w:rsidRDefault="00AC31C8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работы с получателями социальных услуг</w:t>
            </w:r>
          </w:p>
        </w:tc>
      </w:tr>
      <w:tr w:rsidR="003D4797" w:rsidTr="00A34219">
        <w:tc>
          <w:tcPr>
            <w:tcW w:w="14029" w:type="dxa"/>
            <w:gridSpan w:val="7"/>
          </w:tcPr>
          <w:p w:rsidR="003D4797" w:rsidRPr="00C16D60" w:rsidRDefault="003D4797" w:rsidP="003D4797">
            <w:pPr>
              <w:pStyle w:val="a3"/>
              <w:jc w:val="center"/>
              <w:rPr>
                <w:b/>
              </w:rPr>
            </w:pPr>
            <w:r w:rsidRPr="00C16D60">
              <w:rPr>
                <w:b/>
              </w:rPr>
              <w:t>Показатель 5. Удовлетворенность качеством услуг</w:t>
            </w:r>
          </w:p>
        </w:tc>
      </w:tr>
      <w:tr w:rsidR="007D38A7" w:rsidTr="00E26D18">
        <w:tc>
          <w:tcPr>
            <w:tcW w:w="534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:rsidR="007D38A7" w:rsidRDefault="007D38A7" w:rsidP="004C171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</w:t>
            </w:r>
            <w:r w:rsidR="004C171E">
              <w:rPr>
                <w:sz w:val="20"/>
                <w:szCs w:val="20"/>
              </w:rPr>
              <w:t>ация</w:t>
            </w:r>
            <w:r>
              <w:rPr>
                <w:sz w:val="20"/>
                <w:szCs w:val="20"/>
              </w:rPr>
              <w:t xml:space="preserve"> информаци</w:t>
            </w:r>
            <w:r w:rsidR="004C171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 возможности и порядке подачи заявления (жалобы) по вопросам качества оказываемых социальных услуг на информационных стендах учреждения, в общедоступных местах</w:t>
            </w:r>
          </w:p>
        </w:tc>
        <w:tc>
          <w:tcPr>
            <w:tcW w:w="1276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1276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417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2552" w:type="dxa"/>
          </w:tcPr>
          <w:p w:rsidR="007D38A7" w:rsidRPr="00111A64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информационном стенде учреждения, сайте учреждения размещена информация о возможности и порядке подачи заявления (жалобы)</w:t>
            </w:r>
          </w:p>
        </w:tc>
        <w:tc>
          <w:tcPr>
            <w:tcW w:w="4111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работы с обращениями граждан. Положительные отзывы со стороны населения</w:t>
            </w:r>
          </w:p>
        </w:tc>
      </w:tr>
      <w:tr w:rsidR="007D38A7" w:rsidTr="00C67038">
        <w:tc>
          <w:tcPr>
            <w:tcW w:w="14029" w:type="dxa"/>
            <w:gridSpan w:val="7"/>
          </w:tcPr>
          <w:p w:rsidR="007D38A7" w:rsidRPr="00D0389A" w:rsidRDefault="007D38A7" w:rsidP="007D38A7">
            <w:pPr>
              <w:pStyle w:val="a3"/>
              <w:jc w:val="center"/>
              <w:rPr>
                <w:b/>
              </w:rPr>
            </w:pPr>
            <w:r w:rsidRPr="00D0389A">
              <w:rPr>
                <w:b/>
              </w:rPr>
              <w:t>Показатель 6. Деятельность организации социального обслуживания по привлечению к оказанию социальных услуг гражданам пожилого возраста и инвалидов, социально ориентированных некоммерческих организаций и спонсоров</w:t>
            </w:r>
          </w:p>
        </w:tc>
      </w:tr>
      <w:tr w:rsidR="007D38A7" w:rsidTr="00E26D18">
        <w:tc>
          <w:tcPr>
            <w:tcW w:w="534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волонтеров, спонсоров к проведению социально-значимых мероприятий, мероприятий </w:t>
            </w:r>
            <w:r>
              <w:rPr>
                <w:sz w:val="20"/>
                <w:szCs w:val="20"/>
              </w:rPr>
              <w:lastRenderedPageBreak/>
              <w:t>по оказанию социальной помощи получателям социальных услуг</w:t>
            </w:r>
          </w:p>
        </w:tc>
        <w:tc>
          <w:tcPr>
            <w:tcW w:w="1276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1276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417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2552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 квартал 2018 спонсорами учреждения оказана материальная помощь в виде </w:t>
            </w:r>
            <w:r>
              <w:rPr>
                <w:sz w:val="20"/>
                <w:szCs w:val="20"/>
              </w:rPr>
              <w:lastRenderedPageBreak/>
              <w:t>продуктовых наборов –147 получателям социальных услуг. Волонтерами оказана помощь в социальном сопровождении, постоянном постороннем уходе – 5 получателям социальных услуг</w:t>
            </w:r>
          </w:p>
        </w:tc>
        <w:tc>
          <w:tcPr>
            <w:tcW w:w="4111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и прогнозирование спроса в дополнительных услугах</w:t>
            </w:r>
          </w:p>
        </w:tc>
      </w:tr>
    </w:tbl>
    <w:p w:rsidR="00723A49" w:rsidRDefault="00723A49" w:rsidP="00A16EC4">
      <w:pPr>
        <w:pStyle w:val="a3"/>
      </w:pPr>
    </w:p>
    <w:p w:rsidR="007D38A7" w:rsidRDefault="007D38A7" w:rsidP="00A16EC4">
      <w:pPr>
        <w:pStyle w:val="a3"/>
      </w:pPr>
    </w:p>
    <w:p w:rsidR="007D38A7" w:rsidRDefault="007D38A7" w:rsidP="00A16EC4">
      <w:pPr>
        <w:pStyle w:val="a3"/>
      </w:pPr>
    </w:p>
    <w:p w:rsidR="00723A49" w:rsidRDefault="00723A49" w:rsidP="00A16EC4">
      <w:pPr>
        <w:pStyle w:val="a3"/>
      </w:pPr>
      <w:r>
        <w:t>Директор ГБУ КО «</w:t>
      </w:r>
      <w:proofErr w:type="spellStart"/>
      <w:r>
        <w:t>Обнинский</w:t>
      </w:r>
      <w:proofErr w:type="spellEnd"/>
      <w:r>
        <w:t xml:space="preserve"> центр социального</w:t>
      </w:r>
    </w:p>
    <w:p w:rsidR="00723A49" w:rsidRPr="00A16EC4" w:rsidRDefault="00723A49" w:rsidP="00A16EC4">
      <w:pPr>
        <w:pStyle w:val="a3"/>
      </w:pPr>
      <w:r>
        <w:t xml:space="preserve">обслуживания граждан пожилого возраста и </w:t>
      </w:r>
      <w:proofErr w:type="gramStart"/>
      <w:r>
        <w:t xml:space="preserve">инвалидов»   </w:t>
      </w:r>
      <w:proofErr w:type="gramEnd"/>
      <w:r>
        <w:t xml:space="preserve">                                                                                                                                             Н.М. Баканова</w:t>
      </w:r>
    </w:p>
    <w:sectPr w:rsidR="00723A49" w:rsidRPr="00A16EC4" w:rsidSect="00B94B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88"/>
    <w:rsid w:val="00012B49"/>
    <w:rsid w:val="000E3516"/>
    <w:rsid w:val="00111A64"/>
    <w:rsid w:val="00127296"/>
    <w:rsid w:val="00164827"/>
    <w:rsid w:val="00192788"/>
    <w:rsid w:val="001966DA"/>
    <w:rsid w:val="001C068C"/>
    <w:rsid w:val="001E6FD2"/>
    <w:rsid w:val="0023742C"/>
    <w:rsid w:val="002466FD"/>
    <w:rsid w:val="00266B79"/>
    <w:rsid w:val="002711FB"/>
    <w:rsid w:val="002957D2"/>
    <w:rsid w:val="002D69F3"/>
    <w:rsid w:val="002E541F"/>
    <w:rsid w:val="00307623"/>
    <w:rsid w:val="00333AF0"/>
    <w:rsid w:val="00350AF3"/>
    <w:rsid w:val="003C7F4F"/>
    <w:rsid w:val="003D4797"/>
    <w:rsid w:val="0043233B"/>
    <w:rsid w:val="00456B76"/>
    <w:rsid w:val="004640F2"/>
    <w:rsid w:val="004C171E"/>
    <w:rsid w:val="00533E7A"/>
    <w:rsid w:val="005657FA"/>
    <w:rsid w:val="005A288F"/>
    <w:rsid w:val="00685E2D"/>
    <w:rsid w:val="00723A49"/>
    <w:rsid w:val="00793B03"/>
    <w:rsid w:val="007D38A7"/>
    <w:rsid w:val="00901920"/>
    <w:rsid w:val="00996775"/>
    <w:rsid w:val="00A16EC4"/>
    <w:rsid w:val="00A368A4"/>
    <w:rsid w:val="00A37A42"/>
    <w:rsid w:val="00AC31C8"/>
    <w:rsid w:val="00B15EF6"/>
    <w:rsid w:val="00B51234"/>
    <w:rsid w:val="00B81AE2"/>
    <w:rsid w:val="00B94B85"/>
    <w:rsid w:val="00BB3D97"/>
    <w:rsid w:val="00BC5571"/>
    <w:rsid w:val="00C0348B"/>
    <w:rsid w:val="00C16D60"/>
    <w:rsid w:val="00D0389A"/>
    <w:rsid w:val="00D60F75"/>
    <w:rsid w:val="00D95422"/>
    <w:rsid w:val="00DE7508"/>
    <w:rsid w:val="00E26D18"/>
    <w:rsid w:val="00E87F7B"/>
    <w:rsid w:val="00E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CE3C-9226-4996-802F-C0FC82FB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E2D"/>
    <w:pPr>
      <w:spacing w:after="0" w:line="240" w:lineRule="auto"/>
    </w:pPr>
  </w:style>
  <w:style w:type="table" w:styleId="a4">
    <w:name w:val="Table Grid"/>
    <w:basedOn w:val="a1"/>
    <w:uiPriority w:val="39"/>
    <w:rsid w:val="00A1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2018-03-28T11:51:00Z</cp:lastPrinted>
  <dcterms:created xsi:type="dcterms:W3CDTF">2018-06-29T09:24:00Z</dcterms:created>
  <dcterms:modified xsi:type="dcterms:W3CDTF">2018-06-29T12:43:00Z</dcterms:modified>
</cp:coreProperties>
</file>